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DAA4" w14:textId="77777777" w:rsidR="00CC73BE" w:rsidRPr="00CC73BE" w:rsidRDefault="00D13C95" w:rsidP="00CC73BE">
      <w:pPr>
        <w:pStyle w:val="Heading2"/>
        <w:rPr>
          <w:b w:val="0"/>
          <w:bCs/>
        </w:rPr>
      </w:pPr>
      <w:r w:rsidRPr="00CC73BE">
        <w:rPr>
          <w:b w:val="0"/>
          <w:bCs/>
        </w:rPr>
        <w:t>Studiedag</w:t>
      </w:r>
    </w:p>
    <w:p w14:paraId="157E9E0E" w14:textId="534856DA" w:rsidR="00D13C95" w:rsidRPr="00CC73BE" w:rsidRDefault="00D13C95" w:rsidP="00CC73BE">
      <w:pPr>
        <w:pStyle w:val="Heading1"/>
      </w:pPr>
      <w:r w:rsidRPr="00CC73BE">
        <w:t xml:space="preserve">Expert Day </w:t>
      </w:r>
      <w:r w:rsidRPr="00CC73BE">
        <w:t>Sufficiency &amp; nieuwe comfortcriteria voor gebouwen</w:t>
      </w:r>
    </w:p>
    <w:p w14:paraId="6E2B6035" w14:textId="0CA908ED" w:rsidR="00D13C95" w:rsidRPr="00CC73BE" w:rsidRDefault="00D13C95" w:rsidP="00CC73BE">
      <w:pPr>
        <w:rPr>
          <w:sz w:val="24"/>
          <w:szCs w:val="24"/>
          <w:lang w:eastAsia="nl-BE"/>
        </w:rPr>
      </w:pPr>
      <w:r w:rsidRPr="00CC73BE">
        <w:rPr>
          <w:sz w:val="24"/>
          <w:szCs w:val="24"/>
          <w:lang w:eastAsia="nl-BE"/>
        </w:rPr>
        <w:t>Sinds de jaren 50 zijn de comforteisen voor gebouwen blijven stijgen, en gelijklopend hun energieverbruik. Is dit in deze energie- en klimaatcrisis nog houdbaar?</w:t>
      </w:r>
      <w:r w:rsidRPr="00CC73BE">
        <w:rPr>
          <w:sz w:val="24"/>
          <w:szCs w:val="24"/>
          <w:lang w:eastAsia="nl-BE"/>
        </w:rPr>
        <w:t xml:space="preserve"> </w:t>
      </w:r>
      <w:r w:rsidRPr="00CC73BE">
        <w:rPr>
          <w:sz w:val="24"/>
          <w:szCs w:val="24"/>
          <w:lang w:eastAsia="nl-BE"/>
        </w:rPr>
        <w:t xml:space="preserve">In deze Expert Day beantwoordt Pixii's kennispartner archipelago architects samen met andere experts de vraag 'Wat is comfort?' </w:t>
      </w:r>
      <w:r w:rsidRPr="00CC73BE">
        <w:rPr>
          <w:sz w:val="24"/>
          <w:szCs w:val="24"/>
          <w:lang w:eastAsia="nl-BE"/>
        </w:rPr>
        <w:t xml:space="preserve"> </w:t>
      </w:r>
    </w:p>
    <w:p w14:paraId="1362FF6E" w14:textId="77777777" w:rsidR="00CC73BE" w:rsidRDefault="00CC73BE" w:rsidP="00CC73BE"/>
    <w:p w14:paraId="2E1B2C7D" w14:textId="57EDE34B" w:rsidR="00D13C95" w:rsidRDefault="00D13C95" w:rsidP="00CC73BE">
      <w:pPr>
        <w:rPr>
          <w:rStyle w:val="Strong"/>
          <w:bdr w:val="none" w:sz="0" w:space="0" w:color="auto" w:frame="1"/>
        </w:rPr>
      </w:pPr>
      <w:r w:rsidRPr="00CC73BE">
        <w:t>Vanwaar komen de huidige comfortdefinities en zijn deze nog relevant? Leiden deze comfortcriteria wel tot een gezond binnenklimaat? Welke onverwachte parameters kunnen comfort en energieverbruik beïnvloeden? archipelago zal </w:t>
      </w:r>
      <w:r w:rsidRPr="00CC73BE">
        <w:rPr>
          <w:rStyle w:val="Strong"/>
          <w:bdr w:val="none" w:sz="0" w:space="0" w:color="auto" w:frame="1"/>
        </w:rPr>
        <w:t>als curator verschillende invalshoeken presenteren.</w:t>
      </w:r>
    </w:p>
    <w:p w14:paraId="5C35A742" w14:textId="77777777" w:rsidR="00CC73BE" w:rsidRPr="00CC73BE" w:rsidRDefault="00CC73BE" w:rsidP="00CC73BE"/>
    <w:p w14:paraId="63868110" w14:textId="115E8837" w:rsidR="00D13C95" w:rsidRDefault="00D13C95" w:rsidP="00CC73BE">
      <w:r w:rsidRPr="00CC73BE">
        <w:t>Dit is een unieke gelegenheid om prof. </w:t>
      </w:r>
      <w:r w:rsidRPr="00CC73BE">
        <w:rPr>
          <w:rStyle w:val="Strong"/>
          <w:bdr w:val="none" w:sz="0" w:space="0" w:color="auto" w:frame="1"/>
        </w:rPr>
        <w:t>Thomas Auer</w:t>
      </w:r>
      <w:r w:rsidRPr="00CC73BE">
        <w:t>* (Transsolar, online) aan het werk te zien. Deze wereldbekende pionier in </w:t>
      </w:r>
      <w:r w:rsidRPr="00CC73BE">
        <w:rPr>
          <w:rStyle w:val="Strong"/>
          <w:bdr w:val="none" w:sz="0" w:space="0" w:color="auto" w:frame="1"/>
        </w:rPr>
        <w:t>lowtech</w:t>
      </w:r>
      <w:r w:rsidRPr="00CC73BE">
        <w:t> en sufficiency deelt zijn visie op architectuur zonder airco.</w:t>
      </w:r>
    </w:p>
    <w:p w14:paraId="729C5568" w14:textId="77777777" w:rsidR="00CC73BE" w:rsidRPr="00CC73BE" w:rsidRDefault="00CC73BE" w:rsidP="00CC73BE"/>
    <w:p w14:paraId="3A1231DB" w14:textId="77777777" w:rsidR="00D13C95" w:rsidRPr="00CC73BE" w:rsidRDefault="00D13C95" w:rsidP="00CC73BE">
      <w:r w:rsidRPr="00CC73BE">
        <w:rPr>
          <w:rStyle w:val="Strong"/>
          <w:bdr w:val="none" w:sz="0" w:space="0" w:color="auto" w:frame="1"/>
        </w:rPr>
        <w:t>Sebastian Clark Koth* </w:t>
      </w:r>
      <w:r w:rsidRPr="00CC73BE">
        <w:t>(TU München, online) deelt zijn inzichten over gezond discomfort. </w:t>
      </w:r>
      <w:r w:rsidRPr="00CC73BE">
        <w:rPr>
          <w:rStyle w:val="Strong"/>
          <w:bdr w:val="none" w:sz="0" w:space="0" w:color="auto" w:frame="1"/>
        </w:rPr>
        <w:t>Jaap Wiedenhoff</w:t>
      </w:r>
      <w:r w:rsidRPr="00CC73BE">
        <w:t> (ABT) focust op de fysiologische kant van de comfortbeleving, waarna </w:t>
      </w:r>
      <w:r w:rsidRPr="00CC73BE">
        <w:rPr>
          <w:rStyle w:val="Strong"/>
          <w:bdr w:val="none" w:sz="0" w:space="0" w:color="auto" w:frame="1"/>
        </w:rPr>
        <w:t>Griet Verbeeck</w:t>
      </w:r>
      <w:r w:rsidRPr="00CC73BE">
        <w:t> (UHasselt) dieper ingaat op het sleutelbegrip </w:t>
      </w:r>
      <w:r w:rsidRPr="00CC73BE">
        <w:rPr>
          <w:rStyle w:val="Strong"/>
          <w:bdr w:val="none" w:sz="0" w:space="0" w:color="auto" w:frame="1"/>
        </w:rPr>
        <w:t>sufficiency</w:t>
      </w:r>
      <w:r w:rsidRPr="00CC73BE">
        <w:t>.</w:t>
      </w:r>
    </w:p>
    <w:p w14:paraId="670F7FBD" w14:textId="77777777" w:rsidR="00D13C95" w:rsidRPr="00CC73BE" w:rsidRDefault="00D13C95" w:rsidP="00CC73BE">
      <w:r w:rsidRPr="00CC73BE">
        <w:rPr>
          <w:rStyle w:val="Strong"/>
          <w:bdr w:val="none" w:sz="0" w:space="0" w:color="auto" w:frame="1"/>
        </w:rPr>
        <w:t>Sara Willems</w:t>
      </w:r>
      <w:r w:rsidRPr="00CC73BE">
        <w:t> deelt haar onderzoeksresultaten over comfortperceptie in een zorgomgeving. </w:t>
      </w:r>
      <w:r w:rsidRPr="00CC73BE">
        <w:rPr>
          <w:rStyle w:val="Strong"/>
          <w:bdr w:val="none" w:sz="0" w:space="0" w:color="auto" w:frame="1"/>
        </w:rPr>
        <w:t>Geoffrey Van Moeseke*</w:t>
      </w:r>
      <w:r w:rsidRPr="00CC73BE">
        <w:t> (UCL) geeft tekst en uitleg bij het </w:t>
      </w:r>
      <w:r w:rsidRPr="00CC73BE">
        <w:rPr>
          <w:rStyle w:val="Strong"/>
          <w:bdr w:val="none" w:sz="0" w:space="0" w:color="auto" w:frame="1"/>
        </w:rPr>
        <w:t>Slowheat</w:t>
      </w:r>
      <w:r w:rsidRPr="00CC73BE">
        <w:t> project dat is uitgetest in Brussel.</w:t>
      </w:r>
    </w:p>
    <w:p w14:paraId="58A4660D" w14:textId="77777777" w:rsidR="00D13C95" w:rsidRPr="00CC73BE" w:rsidRDefault="00D13C95" w:rsidP="00CC73BE">
      <w:pPr>
        <w:rPr>
          <w:lang w:val="en-US"/>
        </w:rPr>
      </w:pPr>
      <w:r w:rsidRPr="00CC73BE">
        <w:rPr>
          <w:rStyle w:val="Strong"/>
          <w:bdr w:val="none" w:sz="0" w:space="0" w:color="auto" w:frame="1"/>
        </w:rPr>
        <w:t>In een afsluitend panelgesprek, gemodereerd door archipelago, kunnen de sprekers met elkaar in dialoog gaan</w:t>
      </w:r>
      <w:r w:rsidRPr="00CC73BE">
        <w:t xml:space="preserve">. </w:t>
      </w:r>
      <w:r w:rsidRPr="00CC73BE">
        <w:rPr>
          <w:lang w:val="en-US"/>
        </w:rPr>
        <w:t>(*=Eng.)</w:t>
      </w:r>
    </w:p>
    <w:p w14:paraId="3310F360" w14:textId="77777777" w:rsidR="00CC73BE" w:rsidRDefault="00CC73BE" w:rsidP="00CC73BE">
      <w:pPr>
        <w:pStyle w:val="Heading2"/>
      </w:pPr>
    </w:p>
    <w:p w14:paraId="35EBEC3F" w14:textId="6260B51D" w:rsidR="00D13C95" w:rsidRPr="00CC73BE" w:rsidRDefault="00D13C95" w:rsidP="00CC73BE">
      <w:pPr>
        <w:pStyle w:val="Heading2"/>
      </w:pPr>
      <w:r w:rsidRPr="00CC73BE">
        <w:t>Programma</w:t>
      </w:r>
    </w:p>
    <w:p w14:paraId="5B061C26" w14:textId="77777777" w:rsidR="00CC73BE" w:rsidRDefault="00CC73BE" w:rsidP="00CC73BE">
      <w:pPr>
        <w:pStyle w:val="Heading3"/>
      </w:pPr>
    </w:p>
    <w:p w14:paraId="5208F37A" w14:textId="63B96936" w:rsidR="00D13C95" w:rsidRPr="00CC73BE" w:rsidRDefault="00D13C95" w:rsidP="00CC73BE">
      <w:pPr>
        <w:pStyle w:val="Heading3"/>
      </w:pPr>
      <w:r w:rsidRPr="00CC73BE">
        <w:t xml:space="preserve">Sebastian Clark Koth </w:t>
      </w:r>
      <w:r w:rsidRPr="00CC73BE">
        <w:rPr>
          <w:rFonts w:ascii="Arial" w:hAnsi="Arial" w:cs="Arial"/>
        </w:rPr>
        <w:t>‌</w:t>
      </w:r>
      <w:r w:rsidRPr="00CC73BE">
        <w:t>| Healthy discomfort to mitigate climate change</w:t>
      </w:r>
    </w:p>
    <w:p w14:paraId="1DC81640" w14:textId="7B444308" w:rsidR="001C1613" w:rsidRPr="00CC73BE" w:rsidRDefault="00D13C95" w:rsidP="00CC73BE">
      <w:pPr>
        <w:rPr>
          <w:lang w:val="en-US"/>
        </w:rPr>
      </w:pPr>
      <w:hyperlink r:id="rId8" w:history="1">
        <w:r w:rsidRPr="00CC73BE">
          <w:rPr>
            <w:rStyle w:val="Hyperlink"/>
            <w:sz w:val="23"/>
            <w:szCs w:val="23"/>
            <w:bdr w:val="none" w:sz="0" w:space="0" w:color="auto" w:frame="1"/>
            <w:lang w:val="en-US"/>
          </w:rPr>
          <w:t>Sebastian Clark Koth</w:t>
        </w:r>
      </w:hyperlink>
      <w:r w:rsidRPr="00CC73BE">
        <w:rPr>
          <w:lang w:val="en-US"/>
        </w:rPr>
        <w:t> (TU Munich) conducts pioneering research around healthy discomfort, sufficiency and argues for a rethinking of our static indoor environments. In his studies, Koth introduces the concept of time-dependent conditioning of office spaces, by identifying energy- sufficient and potentially health promoting temperature profiles throughout the day. First results suggest a large discrepancy between the current subjective comfort standards and the objective measurement of human thermoregulatory responses. Through the adaptation of dynamic technical systems, the ongoing research attempts to showcase healthier, simpler and climate responsive environments.</w:t>
      </w:r>
    </w:p>
    <w:p w14:paraId="04CC78A7" w14:textId="333D6421" w:rsidR="00D13C95" w:rsidRPr="00CC73BE" w:rsidRDefault="00D13C95" w:rsidP="00CC73BE">
      <w:pPr>
        <w:rPr>
          <w:lang w:val="en-US"/>
        </w:rPr>
      </w:pPr>
    </w:p>
    <w:p w14:paraId="45E1F50B" w14:textId="77777777" w:rsidR="00D13C95" w:rsidRPr="00CC73BE" w:rsidRDefault="00D13C95" w:rsidP="00CC73BE">
      <w:pPr>
        <w:pStyle w:val="Heading3"/>
      </w:pPr>
      <w:r w:rsidRPr="00CC73BE">
        <w:t>Jaap Wiedenhoff</w:t>
      </w:r>
      <w:r w:rsidRPr="00CC73BE">
        <w:rPr>
          <w:rFonts w:ascii="Arial" w:hAnsi="Arial" w:cs="Arial"/>
        </w:rPr>
        <w:t>‌</w:t>
      </w:r>
      <w:r w:rsidRPr="00CC73BE">
        <w:t xml:space="preserve"> </w:t>
      </w:r>
      <w:r w:rsidRPr="00CC73BE">
        <w:rPr>
          <w:rFonts w:ascii="Arial" w:hAnsi="Arial" w:cs="Arial"/>
        </w:rPr>
        <w:t>‌</w:t>
      </w:r>
      <w:r w:rsidRPr="00CC73BE">
        <w:t>| Comfort en gezondheid </w:t>
      </w:r>
    </w:p>
    <w:p w14:paraId="669BAFD9" w14:textId="22F9814F" w:rsidR="00D13C95" w:rsidRPr="00CC73BE" w:rsidRDefault="00D13C95" w:rsidP="00CC73BE">
      <w:r w:rsidRPr="00CC73BE">
        <w:t>We lijden aan obesitas op samenlevingsvlak. Zogenaamd comfort maakt ons ongezond en onproductief terwijl we steeds meer materialen en energie gebruiken. We hebben een mindshift nodig in hoe we de gebouwde omgeving ontwerpen en gebruiken; van close controlled incubators tot open ingerichte immersieve omgevingen.</w:t>
      </w:r>
    </w:p>
    <w:p w14:paraId="58E27243" w14:textId="024667E2" w:rsidR="00CC73BE" w:rsidRPr="00CC73BE" w:rsidRDefault="00CC73BE" w:rsidP="00CC73BE"/>
    <w:p w14:paraId="72D8BC85" w14:textId="77777777" w:rsidR="00CC73BE" w:rsidRPr="00CC73BE" w:rsidRDefault="00CC73BE" w:rsidP="00CC73BE">
      <w:pPr>
        <w:pStyle w:val="Heading3"/>
      </w:pPr>
      <w:r w:rsidRPr="00CC73BE">
        <w:t>Griet Verbeeck | Waarom energie-efficiëntie niet genoeg is</w:t>
      </w:r>
    </w:p>
    <w:p w14:paraId="620C0006" w14:textId="27D27905" w:rsidR="00CC73BE" w:rsidRPr="00CC73BE" w:rsidRDefault="00CC73BE" w:rsidP="00CC73BE">
      <w:r w:rsidRPr="00CC73BE">
        <w:t>Het huidige energiebeleid focust heel sterk op het verbeteren van energie-efficiëntie van gebouwen en gaat hierbij uit van een quasi uniform comfortniveau in het hele gebouw. Hierdoor wordt het gebouw herleid tot een object dat wordt geoptimaliseerd waarin de gebruiker eerder een passieve rol krijgt toebedeeld. In haar presentatie gaat professor Griet Verbeeck (UHasselt) dieper in op het concept sufficiency dat vanuit de noden van de gebruiker vertrekt, maar ook stil staat bij wat echt nodig is (what is enough?). Ze legt uit wat het fundamentele verschil is tussen ontwerpen voor sufficiency versus ontwerpen voor efficiency en geeft praktische tools mee om dit te integreren in het ruimtelijk ontwerp en in het ontwerpen van verwarmingspraktijken (wat verder gaat dan verwarmingssystemen).</w:t>
      </w:r>
    </w:p>
    <w:p w14:paraId="50797EB2" w14:textId="5FFE503F" w:rsidR="00CC73BE" w:rsidRPr="00CC73BE" w:rsidRDefault="00CC73BE" w:rsidP="00CC73BE"/>
    <w:p w14:paraId="57839B72" w14:textId="77777777" w:rsidR="00CC73BE" w:rsidRPr="00CC73BE" w:rsidRDefault="00CC73BE" w:rsidP="00CC73BE">
      <w:pPr>
        <w:pStyle w:val="Heading3"/>
      </w:pPr>
      <w:r w:rsidRPr="00CC73BE">
        <w:t>Sara Willems | De rol van persoonlijke aanpassingsstrategieën in comfortbeleving: de patiëntenkamer</w:t>
      </w:r>
    </w:p>
    <w:p w14:paraId="3A597C12" w14:textId="7BDA49AB" w:rsidR="00CC73BE" w:rsidRPr="00CC73BE" w:rsidRDefault="00CC73BE" w:rsidP="00CC73BE">
      <w:r w:rsidRPr="00CC73BE">
        <w:t>Draagt meer controle over het binnenklimaat bij tot het comfort van ziekenhuispatiënten? Het ontwerp van een patiëntenkamer beïnvloedt de aanpassingsstrategieën die patiënten toepassen wanneer discomfort optreedt, of anders gezegd, hoe patiënten reageren om hun comfort te herstellen. Tegelijk wordt het energiegebruik beïnvloed door de toegepaste aanpassingsstrategieën. In haar doctoraat onderzocht ir. arch. Sara Willems de kloof tussen voorspeld en ervaren binnenklimaatcomfort en welke rol aanpassing hierin speelt aan de hand van twee casestudies met gemengde methoden. De inzichten in patiënten hun aanpassingsstrategieën inspireren om via nieuwe ontwerpstrategieën in zorgomgevingen meer comfort te bieden terwijl we het gebruik van de verwarming en verlichting reduceren.</w:t>
      </w:r>
    </w:p>
    <w:p w14:paraId="00490F13" w14:textId="0DD3F963" w:rsidR="00CC73BE" w:rsidRPr="00CC73BE" w:rsidRDefault="00CC73BE" w:rsidP="00CC73BE"/>
    <w:p w14:paraId="5CFC8C0F" w14:textId="77777777" w:rsidR="00CC73BE" w:rsidRPr="00CC73BE" w:rsidRDefault="00CC73BE" w:rsidP="00CC73BE">
      <w:pPr>
        <w:pStyle w:val="Heading3"/>
      </w:pPr>
      <w:r w:rsidRPr="00CC73BE">
        <w:t xml:space="preserve">Geoffrey Van Moeseke | </w:t>
      </w:r>
      <w:r w:rsidRPr="00CC73BE">
        <w:rPr>
          <w:rFonts w:ascii="Arial" w:hAnsi="Arial" w:cs="Arial"/>
        </w:rPr>
        <w:t>‌</w:t>
      </w:r>
      <w:r w:rsidRPr="00CC73BE">
        <w:t>Slowheat: heating the body, not the building</w:t>
      </w:r>
    </w:p>
    <w:p w14:paraId="17CFFC2C" w14:textId="4FC0EA67" w:rsidR="00CC73BE" w:rsidRPr="00CC73BE" w:rsidRDefault="00CC73BE" w:rsidP="00CC73BE">
      <w:pPr>
        <w:rPr>
          <w:lang w:val="en-US"/>
        </w:rPr>
      </w:pPr>
      <w:r w:rsidRPr="00CC73BE">
        <w:rPr>
          <w:lang w:val="en-US"/>
        </w:rPr>
        <w:t>The Slowheat interdisciplinary project intends to identify the potentials, levers and barriers to changes in heating practices. It relies on the idea that to sustain wellbeing, we have to heat our bodies, but not necessarily our homes. Slowheat therefore invites to a change in our relation to heat and our conception of comfort.</w:t>
      </w:r>
    </w:p>
    <w:p w14:paraId="36ED4796" w14:textId="47E01AFC" w:rsidR="00CC73BE" w:rsidRPr="00CC73BE" w:rsidRDefault="00CC73BE" w:rsidP="00CC73BE">
      <w:pPr>
        <w:rPr>
          <w:lang w:val="en-US"/>
        </w:rPr>
      </w:pPr>
    </w:p>
    <w:p w14:paraId="5AFEF34D" w14:textId="77777777" w:rsidR="00CC73BE" w:rsidRPr="00CC73BE" w:rsidRDefault="00CC73BE" w:rsidP="00CC73BE">
      <w:pPr>
        <w:pStyle w:val="Heading3"/>
      </w:pPr>
      <w:r w:rsidRPr="00CC73BE">
        <w:t xml:space="preserve">Thomas Auer | </w:t>
      </w:r>
      <w:r w:rsidRPr="00CC73BE">
        <w:rPr>
          <w:rFonts w:ascii="Arial" w:hAnsi="Arial" w:cs="Arial"/>
        </w:rPr>
        <w:t>‌</w:t>
      </w:r>
      <w:r w:rsidRPr="00CC73BE">
        <w:t>Architecture without air conditioning</w:t>
      </w:r>
    </w:p>
    <w:p w14:paraId="25283D4B" w14:textId="60878260" w:rsidR="00CC73BE" w:rsidRPr="00CC73BE" w:rsidRDefault="00CC73BE" w:rsidP="00CC73BE">
      <w:pPr>
        <w:rPr>
          <w:lang w:val="en-US"/>
        </w:rPr>
      </w:pPr>
      <w:r w:rsidRPr="00CC73BE">
        <w:rPr>
          <w:lang w:val="en-US"/>
        </w:rPr>
        <w:t xml:space="preserve">Over the past decades one believed in technology for providing comfort. However, those systems often don’t work as designed and users still complain about discomfort. In addition the International Energy Agency predicts that over the next decades the installation of air </w:t>
      </w:r>
      <w:r w:rsidRPr="00CC73BE">
        <w:rPr>
          <w:lang w:val="en-US"/>
        </w:rPr>
        <w:lastRenderedPageBreak/>
        <w:t>conditioning units will increase exponentially. For achieving a carbon neutral building stock one needs to re-calibrate comfort and it requires new strategies: architecture without air conditioning!</w:t>
      </w:r>
    </w:p>
    <w:p w14:paraId="49A17956" w14:textId="52B8B7A0" w:rsidR="00CC73BE" w:rsidRPr="00CC73BE" w:rsidRDefault="00CC73BE" w:rsidP="00CC73BE">
      <w:pPr>
        <w:rPr>
          <w:lang w:val="en-US"/>
        </w:rPr>
      </w:pPr>
    </w:p>
    <w:p w14:paraId="4CE838DF" w14:textId="77777777" w:rsidR="00CC73BE" w:rsidRPr="00CC73BE" w:rsidRDefault="00CC73BE" w:rsidP="00CC73BE">
      <w:pPr>
        <w:pStyle w:val="Heading3"/>
      </w:pPr>
      <w:r w:rsidRPr="00CC73BE">
        <w:t>Panelgesprek</w:t>
      </w:r>
    </w:p>
    <w:p w14:paraId="136957BC" w14:textId="3C3C3ADD" w:rsidR="00CC73BE" w:rsidRPr="00CC73BE" w:rsidRDefault="00CC73BE" w:rsidP="00CC73BE">
      <w:r w:rsidRPr="00CC73BE">
        <w:t>In dit afsluitend panelgesprek gaan de sprekers onder begeleiding van archipelago met elkaar in dialoog over de aangereikte thema's van deze studiedag. </w:t>
      </w:r>
    </w:p>
    <w:p w14:paraId="6DAAF4FE" w14:textId="5285A3C4" w:rsidR="00CC73BE" w:rsidRPr="00CC73BE" w:rsidRDefault="00CC73BE" w:rsidP="00CC73BE"/>
    <w:p w14:paraId="6BE87AD4" w14:textId="132662D1" w:rsidR="00CC73BE" w:rsidRPr="00CC73BE" w:rsidRDefault="00CC73BE" w:rsidP="00CC73BE">
      <w:pPr>
        <w:pStyle w:val="Heading3"/>
      </w:pPr>
      <w:r w:rsidRPr="00CC73BE">
        <w:t>Netwerkmoment</w:t>
      </w:r>
    </w:p>
    <w:p w14:paraId="42A9AF5D" w14:textId="02B9488C" w:rsidR="00CC73BE" w:rsidRPr="00CC73BE" w:rsidRDefault="00CC73BE" w:rsidP="00CC73BE"/>
    <w:p w14:paraId="37DFA2FD" w14:textId="77777777" w:rsidR="00CC73BE" w:rsidRPr="00CC73BE" w:rsidRDefault="00CC73BE" w:rsidP="00CC73BE">
      <w:pPr>
        <w:pStyle w:val="Heading2"/>
      </w:pPr>
      <w:r w:rsidRPr="00CC73BE">
        <w:t>Praktisch</w:t>
      </w:r>
    </w:p>
    <w:p w14:paraId="197CA5B2" w14:textId="77777777" w:rsidR="00CC73BE" w:rsidRPr="00CC73BE" w:rsidRDefault="00CC73BE" w:rsidP="00CC73BE">
      <w:pPr>
        <w:pStyle w:val="Heading3"/>
      </w:pPr>
      <w:r w:rsidRPr="00CC73BE">
        <w:t>Datum en tijdstip</w:t>
      </w:r>
    </w:p>
    <w:p w14:paraId="5DED52B6" w14:textId="77777777" w:rsidR="00CC73BE" w:rsidRPr="00CC73BE" w:rsidRDefault="00CC73BE" w:rsidP="00CC73BE">
      <w:r w:rsidRPr="00CC73BE">
        <w:t>Dinsdag 21 maart 2023</w:t>
      </w:r>
    </w:p>
    <w:p w14:paraId="748B0108" w14:textId="6FA4EDAB" w:rsidR="00CC73BE" w:rsidRDefault="00CC73BE" w:rsidP="00CC73BE">
      <w:r w:rsidRPr="00CC73BE">
        <w:t>Onthaal met een drankje vanaf 8u30</w:t>
      </w:r>
      <w:r w:rsidRPr="00CC73BE">
        <w:br/>
        <w:t>Aanvang eerste sessie om 9u00</w:t>
      </w:r>
      <w:r w:rsidRPr="00CC73BE">
        <w:br/>
        <w:t>Einde voorzien om 17u00</w:t>
      </w:r>
    </w:p>
    <w:p w14:paraId="253EB20F" w14:textId="77777777" w:rsidR="00CC73BE" w:rsidRPr="00CC73BE" w:rsidRDefault="00CC73BE" w:rsidP="00CC73BE"/>
    <w:p w14:paraId="13B385D9" w14:textId="77777777" w:rsidR="00CC73BE" w:rsidRPr="00CC73BE" w:rsidRDefault="00CC73BE" w:rsidP="00CC73BE">
      <w:pPr>
        <w:pStyle w:val="Heading3"/>
      </w:pPr>
      <w:r w:rsidRPr="00CC73BE">
        <w:t>Locatie en bereikbaarheid</w:t>
      </w:r>
    </w:p>
    <w:p w14:paraId="692285B6" w14:textId="77777777" w:rsidR="00CC73BE" w:rsidRPr="00CC73BE" w:rsidRDefault="00CC73BE" w:rsidP="00CC73BE">
      <w:r w:rsidRPr="00CC73BE">
        <w:t>Huis van de bouw</w:t>
      </w:r>
      <w:r w:rsidRPr="00CC73BE">
        <w:br/>
        <w:t>Stationsplein 1</w:t>
      </w:r>
      <w:r w:rsidRPr="00CC73BE">
        <w:br/>
        <w:t>9100 Sint-Niklaas</w:t>
      </w:r>
    </w:p>
    <w:p w14:paraId="1920DA75" w14:textId="39BFB50F" w:rsidR="00CC73BE" w:rsidRPr="00CC73BE" w:rsidRDefault="00CC73BE" w:rsidP="00CC73BE">
      <w:pPr>
        <w:rPr>
          <w:lang w:eastAsia="nl-BE"/>
        </w:rPr>
      </w:pPr>
    </w:p>
    <w:p w14:paraId="3972D022" w14:textId="77777777" w:rsidR="00CC73BE" w:rsidRPr="00CC73BE" w:rsidRDefault="00CC73BE" w:rsidP="00CC73BE">
      <w:pPr>
        <w:pStyle w:val="Heading3"/>
        <w:rPr>
          <w:b/>
          <w:bCs/>
        </w:rPr>
      </w:pPr>
      <w:r w:rsidRPr="00CC73BE">
        <w:rPr>
          <w:rStyle w:val="Strong"/>
          <w:b w:val="0"/>
          <w:bCs w:val="0"/>
          <w:color w:val="35373A"/>
          <w:bdr w:val="none" w:sz="0" w:space="0" w:color="auto" w:frame="1"/>
        </w:rPr>
        <w:t>Kostprijs (vrijgesteld van btw)</w:t>
      </w:r>
    </w:p>
    <w:p w14:paraId="0A91C204" w14:textId="2C557B8C" w:rsidR="00CC73BE" w:rsidRDefault="00CC73BE" w:rsidP="00CC73BE">
      <w:r w:rsidRPr="00CC73BE">
        <w:t>Pixii-leden: € 180</w:t>
      </w:r>
      <w:r w:rsidRPr="00CC73BE">
        <w:br/>
        <w:t>Niet-leden: € 225</w:t>
      </w:r>
    </w:p>
    <w:p w14:paraId="6671833F" w14:textId="2BC4FC7A" w:rsidR="00CC73BE" w:rsidRDefault="00CC73BE" w:rsidP="00CC73BE"/>
    <w:p w14:paraId="3F16A013" w14:textId="10B5FC76" w:rsidR="00CC73BE" w:rsidRPr="00CC73BE" w:rsidRDefault="00CC73BE" w:rsidP="00CC73BE">
      <w:pPr>
        <w:pStyle w:val="Heading2"/>
        <w:rPr>
          <w:lang w:val="nl-BE"/>
        </w:rPr>
      </w:pPr>
      <w:r w:rsidRPr="00CC73BE">
        <w:rPr>
          <w:lang w:val="nl-BE"/>
        </w:rPr>
        <w:t>Meer info</w:t>
      </w:r>
    </w:p>
    <w:p w14:paraId="67ED0949" w14:textId="76538F7D" w:rsidR="00CC73BE" w:rsidRPr="00CC73BE" w:rsidRDefault="00CC73BE" w:rsidP="00CC73BE">
      <w:pPr>
        <w:rPr>
          <w:lang w:eastAsia="nl-BE"/>
        </w:rPr>
      </w:pPr>
      <w:r>
        <w:t>Stuur een mailtje naar communicatie@pixii.be</w:t>
      </w:r>
    </w:p>
    <w:sectPr w:rsidR="00CC73BE" w:rsidRPr="00CC73BE" w:rsidSect="008369A8">
      <w:headerReference w:type="default" r:id="rId9"/>
      <w:footerReference w:type="default" r:id="rId10"/>
      <w:headerReference w:type="first" r:id="rId11"/>
      <w:pgSz w:w="11906" w:h="16838"/>
      <w:pgMar w:top="2268"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27FD" w14:textId="77777777" w:rsidR="00FD043E" w:rsidRDefault="00FD043E" w:rsidP="00CC73BE">
      <w:r>
        <w:separator/>
      </w:r>
    </w:p>
  </w:endnote>
  <w:endnote w:type="continuationSeparator" w:id="0">
    <w:p w14:paraId="7051476A" w14:textId="77777777" w:rsidR="00FD043E" w:rsidRDefault="00FD043E" w:rsidP="00CC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F781" w14:textId="7A4527DF" w:rsidR="00DE191C" w:rsidRPr="0092282D" w:rsidRDefault="009234B0" w:rsidP="00CC73BE">
    <w:pPr>
      <w:pStyle w:val="BasicParagraph"/>
    </w:pPr>
    <w:r w:rsidRPr="0092282D">
      <w:rPr>
        <w:noProof/>
        <w:lang w:val="nl-BE" w:eastAsia="nl-BE"/>
      </w:rPr>
      <w:drawing>
        <wp:inline distT="0" distB="0" distL="0" distR="0" wp14:anchorId="043A7A46" wp14:editId="52717DCF">
          <wp:extent cx="127635" cy="100284"/>
          <wp:effectExtent l="0" t="0" r="0" b="1905"/>
          <wp:docPr id="5"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png"/>
                  <pic:cNvPicPr/>
                </pic:nvPicPr>
                <pic:blipFill>
                  <a:blip r:embed="rId1">
                    <a:extLst>
                      <a:ext uri="{28A0092B-C50C-407E-A947-70E740481C1C}">
                        <a14:useLocalDpi xmlns:a14="http://schemas.microsoft.com/office/drawing/2010/main" val="0"/>
                      </a:ext>
                    </a:extLst>
                  </a:blip>
                  <a:stretch>
                    <a:fillRect/>
                  </a:stretch>
                </pic:blipFill>
                <pic:spPr>
                  <a:xfrm>
                    <a:off x="0" y="0"/>
                    <a:ext cx="167115" cy="131304"/>
                  </a:xfrm>
                  <a:prstGeom prst="rect">
                    <a:avLst/>
                  </a:prstGeom>
                </pic:spPr>
              </pic:pic>
            </a:graphicData>
          </a:graphic>
        </wp:inline>
      </w:drawing>
    </w:r>
    <w:r w:rsidRPr="0092282D">
      <w:t xml:space="preserve">   </w:t>
    </w:r>
    <w:r w:rsidRPr="0092282D">
      <w:rPr>
        <w:rStyle w:val="SubtleReference"/>
        <w:rFonts w:asciiTheme="minorHAnsi" w:hAnsiTheme="minorHAnsi"/>
        <w:sz w:val="20"/>
        <w:szCs w:val="20"/>
        <w:lang w:val="en-US"/>
      </w:rPr>
      <w:t>info@pixii.be</w:t>
    </w:r>
    <w:r w:rsidRPr="0092282D">
      <w:t xml:space="preserve">       </w:t>
    </w:r>
    <w:r w:rsidRPr="0092282D">
      <w:rPr>
        <w:noProof/>
        <w:lang w:val="nl-BE" w:eastAsia="nl-BE"/>
      </w:rPr>
      <w:drawing>
        <wp:inline distT="0" distB="0" distL="0" distR="0" wp14:anchorId="66F458BF" wp14:editId="46FD7C77">
          <wp:extent cx="102506" cy="143510"/>
          <wp:effectExtent l="0" t="0" r="0" b="8890"/>
          <wp:docPr id="7"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png"/>
                  <pic:cNvPicPr/>
                </pic:nvPicPr>
                <pic:blipFill>
                  <a:blip r:embed="rId2">
                    <a:extLst>
                      <a:ext uri="{28A0092B-C50C-407E-A947-70E740481C1C}">
                        <a14:useLocalDpi xmlns:a14="http://schemas.microsoft.com/office/drawing/2010/main" val="0"/>
                      </a:ext>
                    </a:extLst>
                  </a:blip>
                  <a:stretch>
                    <a:fillRect/>
                  </a:stretch>
                </pic:blipFill>
                <pic:spPr>
                  <a:xfrm>
                    <a:off x="0" y="0"/>
                    <a:ext cx="138563" cy="193991"/>
                  </a:xfrm>
                  <a:prstGeom prst="rect">
                    <a:avLst/>
                  </a:prstGeom>
                </pic:spPr>
              </pic:pic>
            </a:graphicData>
          </a:graphic>
        </wp:inline>
      </w:drawing>
    </w:r>
    <w:r w:rsidRPr="0092282D">
      <w:t xml:space="preserve">   </w:t>
    </w:r>
    <w:r w:rsidRPr="0092282D">
      <w:rPr>
        <w:rStyle w:val="SubtleReference"/>
        <w:rFonts w:asciiTheme="minorHAnsi" w:hAnsiTheme="minorHAnsi"/>
        <w:sz w:val="20"/>
        <w:szCs w:val="20"/>
        <w:lang w:val="en-US"/>
      </w:rPr>
      <w:t>Turnhoutsebaan 139 A, 2140 Borgerhout                 www.pixii.be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A4DB" w14:textId="77777777" w:rsidR="00FD043E" w:rsidRDefault="00FD043E" w:rsidP="00CC73BE">
      <w:r>
        <w:separator/>
      </w:r>
    </w:p>
  </w:footnote>
  <w:footnote w:type="continuationSeparator" w:id="0">
    <w:p w14:paraId="7EE2BF97" w14:textId="77777777" w:rsidR="00FD043E" w:rsidRDefault="00FD043E" w:rsidP="00CC7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6511" w14:textId="6370B445" w:rsidR="00D95575" w:rsidRPr="004C4462" w:rsidRDefault="005E6595" w:rsidP="00CC73BE">
    <w:pPr>
      <w:pStyle w:val="Header"/>
    </w:pPr>
    <w:r>
      <w:rPr>
        <w:noProof/>
      </w:rPr>
      <w:drawing>
        <wp:anchor distT="0" distB="0" distL="114300" distR="114300" simplePos="0" relativeHeight="251659264" behindDoc="0" locked="0" layoutInCell="1" allowOverlap="1" wp14:anchorId="75C0B5CC" wp14:editId="4FD9FE03">
          <wp:simplePos x="0" y="0"/>
          <wp:positionH relativeFrom="column">
            <wp:posOffset>4862830</wp:posOffset>
          </wp:positionH>
          <wp:positionV relativeFrom="paragraph">
            <wp:posOffset>561975</wp:posOffset>
          </wp:positionV>
          <wp:extent cx="1085850" cy="514985"/>
          <wp:effectExtent l="0" t="0" r="0" b="0"/>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stretch>
                    <a:fillRect/>
                  </a:stretch>
                </pic:blipFill>
                <pic:spPr>
                  <a:xfrm>
                    <a:off x="0" y="0"/>
                    <a:ext cx="1085850" cy="514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9D42" w14:textId="77777777" w:rsidR="0046606D" w:rsidRDefault="007D030B" w:rsidP="00CC73BE">
    <w:pPr>
      <w:pStyle w:val="Header"/>
    </w:pPr>
    <w:r>
      <w:rPr>
        <w:noProof/>
        <w:lang w:val="en-US" w:eastAsia="nl-NL"/>
      </w:rPr>
      <w:drawing>
        <wp:anchor distT="0" distB="0" distL="114300" distR="114300" simplePos="0" relativeHeight="251657216" behindDoc="1" locked="0" layoutInCell="1" allowOverlap="1" wp14:anchorId="7F350C97" wp14:editId="31310719">
          <wp:simplePos x="0" y="0"/>
          <wp:positionH relativeFrom="column">
            <wp:posOffset>-899795</wp:posOffset>
          </wp:positionH>
          <wp:positionV relativeFrom="paragraph">
            <wp:posOffset>0</wp:posOffset>
          </wp:positionV>
          <wp:extent cx="7595235" cy="10748457"/>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hoofd_005.pdf"/>
                  <pic:cNvPicPr/>
                </pic:nvPicPr>
                <pic:blipFill>
                  <a:blip r:embed="rId1">
                    <a:extLst>
                      <a:ext uri="{28A0092B-C50C-407E-A947-70E740481C1C}">
                        <a14:useLocalDpi xmlns:a14="http://schemas.microsoft.com/office/drawing/2010/main" val="0"/>
                      </a:ext>
                    </a:extLst>
                  </a:blip>
                  <a:stretch>
                    <a:fillRect/>
                  </a:stretch>
                </pic:blipFill>
                <pic:spPr>
                  <a:xfrm>
                    <a:off x="0" y="0"/>
                    <a:ext cx="7613906" cy="107748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470.25pt;height:295.5pt" o:bullet="t">
        <v:imagedata r:id="rId1" o:title="Untitled-5"/>
      </v:shape>
    </w:pict>
  </w:numPicBullet>
  <w:abstractNum w:abstractNumId="0" w15:restartNumberingAfterBreak="0">
    <w:nsid w:val="43BB0EE0"/>
    <w:multiLevelType w:val="hybridMultilevel"/>
    <w:tmpl w:val="2F2AAFCA"/>
    <w:lvl w:ilvl="0" w:tplc="57B2DCC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91B2219"/>
    <w:multiLevelType w:val="hybridMultilevel"/>
    <w:tmpl w:val="A030BC92"/>
    <w:lvl w:ilvl="0" w:tplc="A700571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A6446C"/>
    <w:multiLevelType w:val="multilevel"/>
    <w:tmpl w:val="52062AF4"/>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
      <w:lvlJc w:val="left"/>
      <w:pPr>
        <w:tabs>
          <w:tab w:val="num" w:pos="324"/>
        </w:tabs>
        <w:ind w:left="324" w:hanging="360"/>
      </w:pPr>
      <w:rPr>
        <w:rFonts w:ascii="Symbol" w:hAnsi="Symbol" w:hint="default"/>
        <w:sz w:val="20"/>
      </w:rPr>
    </w:lvl>
    <w:lvl w:ilvl="2" w:tentative="1">
      <w:start w:val="1"/>
      <w:numFmt w:val="bullet"/>
      <w:lvlText w:val=""/>
      <w:lvlJc w:val="left"/>
      <w:pPr>
        <w:tabs>
          <w:tab w:val="num" w:pos="1044"/>
        </w:tabs>
        <w:ind w:left="1044" w:hanging="360"/>
      </w:pPr>
      <w:rPr>
        <w:rFonts w:ascii="Symbol" w:hAnsi="Symbol" w:hint="default"/>
        <w:sz w:val="20"/>
      </w:rPr>
    </w:lvl>
    <w:lvl w:ilvl="3" w:tentative="1">
      <w:start w:val="1"/>
      <w:numFmt w:val="bullet"/>
      <w:lvlText w:val=""/>
      <w:lvlJc w:val="left"/>
      <w:pPr>
        <w:tabs>
          <w:tab w:val="num" w:pos="1764"/>
        </w:tabs>
        <w:ind w:left="1764" w:hanging="360"/>
      </w:pPr>
      <w:rPr>
        <w:rFonts w:ascii="Symbol" w:hAnsi="Symbol" w:hint="default"/>
        <w:sz w:val="20"/>
      </w:rPr>
    </w:lvl>
    <w:lvl w:ilvl="4" w:tentative="1">
      <w:start w:val="1"/>
      <w:numFmt w:val="bullet"/>
      <w:lvlText w:val=""/>
      <w:lvlJc w:val="left"/>
      <w:pPr>
        <w:tabs>
          <w:tab w:val="num" w:pos="2484"/>
        </w:tabs>
        <w:ind w:left="2484" w:hanging="360"/>
      </w:pPr>
      <w:rPr>
        <w:rFonts w:ascii="Symbol" w:hAnsi="Symbol" w:hint="default"/>
        <w:sz w:val="20"/>
      </w:rPr>
    </w:lvl>
    <w:lvl w:ilvl="5" w:tentative="1">
      <w:start w:val="1"/>
      <w:numFmt w:val="bullet"/>
      <w:lvlText w:val=""/>
      <w:lvlJc w:val="left"/>
      <w:pPr>
        <w:tabs>
          <w:tab w:val="num" w:pos="3204"/>
        </w:tabs>
        <w:ind w:left="3204" w:hanging="360"/>
      </w:pPr>
      <w:rPr>
        <w:rFonts w:ascii="Symbol" w:hAnsi="Symbol" w:hint="default"/>
        <w:sz w:val="20"/>
      </w:rPr>
    </w:lvl>
    <w:lvl w:ilvl="6" w:tentative="1">
      <w:start w:val="1"/>
      <w:numFmt w:val="bullet"/>
      <w:lvlText w:val=""/>
      <w:lvlJc w:val="left"/>
      <w:pPr>
        <w:tabs>
          <w:tab w:val="num" w:pos="3924"/>
        </w:tabs>
        <w:ind w:left="3924" w:hanging="360"/>
      </w:pPr>
      <w:rPr>
        <w:rFonts w:ascii="Symbol" w:hAnsi="Symbol" w:hint="default"/>
        <w:sz w:val="20"/>
      </w:rPr>
    </w:lvl>
    <w:lvl w:ilvl="7" w:tentative="1">
      <w:start w:val="1"/>
      <w:numFmt w:val="bullet"/>
      <w:lvlText w:val=""/>
      <w:lvlJc w:val="left"/>
      <w:pPr>
        <w:tabs>
          <w:tab w:val="num" w:pos="4644"/>
        </w:tabs>
        <w:ind w:left="4644" w:hanging="360"/>
      </w:pPr>
      <w:rPr>
        <w:rFonts w:ascii="Symbol" w:hAnsi="Symbol" w:hint="default"/>
        <w:sz w:val="20"/>
      </w:rPr>
    </w:lvl>
    <w:lvl w:ilvl="8" w:tentative="1">
      <w:start w:val="1"/>
      <w:numFmt w:val="bullet"/>
      <w:lvlText w:val=""/>
      <w:lvlJc w:val="left"/>
      <w:pPr>
        <w:tabs>
          <w:tab w:val="num" w:pos="5364"/>
        </w:tabs>
        <w:ind w:left="5364" w:hanging="360"/>
      </w:pPr>
      <w:rPr>
        <w:rFonts w:ascii="Symbol" w:hAnsi="Symbol" w:hint="default"/>
        <w:sz w:val="20"/>
      </w:rPr>
    </w:lvl>
  </w:abstractNum>
  <w:abstractNum w:abstractNumId="3" w15:restartNumberingAfterBreak="0">
    <w:nsid w:val="62535451"/>
    <w:multiLevelType w:val="multilevel"/>
    <w:tmpl w:val="FAA8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B840D4"/>
    <w:multiLevelType w:val="hybridMultilevel"/>
    <w:tmpl w:val="822E93E2"/>
    <w:lvl w:ilvl="0" w:tplc="C07A88C8">
      <w:start w:val="1"/>
      <w:numFmt w:val="bullet"/>
      <w:pStyle w:val="ListParagraph"/>
      <w:lvlText w:val=""/>
      <w:lvlPicBulletId w:val="0"/>
      <w:lvlJc w:val="left"/>
      <w:pPr>
        <w:ind w:left="11" w:hanging="360"/>
      </w:pPr>
      <w:rPr>
        <w:rFonts w:ascii="Symbol" w:hAnsi="Symbol" w:hint="default"/>
      </w:rPr>
    </w:lvl>
    <w:lvl w:ilvl="1" w:tplc="04130003" w:tentative="1">
      <w:start w:val="1"/>
      <w:numFmt w:val="bullet"/>
      <w:lvlText w:val="o"/>
      <w:lvlJc w:val="left"/>
      <w:pPr>
        <w:ind w:left="731" w:hanging="360"/>
      </w:pPr>
      <w:rPr>
        <w:rFonts w:ascii="Courier New" w:hAnsi="Courier New" w:cs="Courier New" w:hint="default"/>
      </w:rPr>
    </w:lvl>
    <w:lvl w:ilvl="2" w:tplc="04130005" w:tentative="1">
      <w:start w:val="1"/>
      <w:numFmt w:val="bullet"/>
      <w:lvlText w:val=""/>
      <w:lvlJc w:val="left"/>
      <w:pPr>
        <w:ind w:left="1451" w:hanging="360"/>
      </w:pPr>
      <w:rPr>
        <w:rFonts w:ascii="Wingdings" w:hAnsi="Wingdings" w:hint="default"/>
      </w:rPr>
    </w:lvl>
    <w:lvl w:ilvl="3" w:tplc="04130001" w:tentative="1">
      <w:start w:val="1"/>
      <w:numFmt w:val="bullet"/>
      <w:lvlText w:val=""/>
      <w:lvlJc w:val="left"/>
      <w:pPr>
        <w:ind w:left="2171" w:hanging="360"/>
      </w:pPr>
      <w:rPr>
        <w:rFonts w:ascii="Symbol" w:hAnsi="Symbol" w:hint="default"/>
      </w:rPr>
    </w:lvl>
    <w:lvl w:ilvl="4" w:tplc="04130003" w:tentative="1">
      <w:start w:val="1"/>
      <w:numFmt w:val="bullet"/>
      <w:lvlText w:val="o"/>
      <w:lvlJc w:val="left"/>
      <w:pPr>
        <w:ind w:left="2891" w:hanging="360"/>
      </w:pPr>
      <w:rPr>
        <w:rFonts w:ascii="Courier New" w:hAnsi="Courier New" w:cs="Courier New" w:hint="default"/>
      </w:rPr>
    </w:lvl>
    <w:lvl w:ilvl="5" w:tplc="04130005" w:tentative="1">
      <w:start w:val="1"/>
      <w:numFmt w:val="bullet"/>
      <w:lvlText w:val=""/>
      <w:lvlJc w:val="left"/>
      <w:pPr>
        <w:ind w:left="3611" w:hanging="360"/>
      </w:pPr>
      <w:rPr>
        <w:rFonts w:ascii="Wingdings" w:hAnsi="Wingdings" w:hint="default"/>
      </w:rPr>
    </w:lvl>
    <w:lvl w:ilvl="6" w:tplc="04130001" w:tentative="1">
      <w:start w:val="1"/>
      <w:numFmt w:val="bullet"/>
      <w:lvlText w:val=""/>
      <w:lvlJc w:val="left"/>
      <w:pPr>
        <w:ind w:left="4331" w:hanging="360"/>
      </w:pPr>
      <w:rPr>
        <w:rFonts w:ascii="Symbol" w:hAnsi="Symbol" w:hint="default"/>
      </w:rPr>
    </w:lvl>
    <w:lvl w:ilvl="7" w:tplc="04130003" w:tentative="1">
      <w:start w:val="1"/>
      <w:numFmt w:val="bullet"/>
      <w:lvlText w:val="o"/>
      <w:lvlJc w:val="left"/>
      <w:pPr>
        <w:ind w:left="5051" w:hanging="360"/>
      </w:pPr>
      <w:rPr>
        <w:rFonts w:ascii="Courier New" w:hAnsi="Courier New" w:cs="Courier New" w:hint="default"/>
      </w:rPr>
    </w:lvl>
    <w:lvl w:ilvl="8" w:tplc="04130005" w:tentative="1">
      <w:start w:val="1"/>
      <w:numFmt w:val="bullet"/>
      <w:lvlText w:val=""/>
      <w:lvlJc w:val="left"/>
      <w:pPr>
        <w:ind w:left="5771" w:hanging="360"/>
      </w:pPr>
      <w:rPr>
        <w:rFonts w:ascii="Wingdings" w:hAnsi="Wingdings" w:hint="default"/>
      </w:rPr>
    </w:lvl>
  </w:abstractNum>
  <w:abstractNum w:abstractNumId="5" w15:restartNumberingAfterBreak="0">
    <w:nsid w:val="7A015CC0"/>
    <w:multiLevelType w:val="hybridMultilevel"/>
    <w:tmpl w:val="B858A8B2"/>
    <w:lvl w:ilvl="0" w:tplc="9752BCC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B570E22"/>
    <w:multiLevelType w:val="hybridMultilevel"/>
    <w:tmpl w:val="A01E24EC"/>
    <w:lvl w:ilvl="0" w:tplc="2E1C608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212650">
    <w:abstractNumId w:val="5"/>
  </w:num>
  <w:num w:numId="2" w16cid:durableId="1837381683">
    <w:abstractNumId w:val="0"/>
  </w:num>
  <w:num w:numId="3" w16cid:durableId="1137142747">
    <w:abstractNumId w:val="4"/>
  </w:num>
  <w:num w:numId="4" w16cid:durableId="2141217916">
    <w:abstractNumId w:val="2"/>
  </w:num>
  <w:num w:numId="5" w16cid:durableId="1192571492">
    <w:abstractNumId w:val="3"/>
  </w:num>
  <w:num w:numId="6" w16cid:durableId="1090615337">
    <w:abstractNumId w:val="6"/>
  </w:num>
  <w:num w:numId="7" w16cid:durableId="87419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6D"/>
    <w:rsid w:val="00033E23"/>
    <w:rsid w:val="00174E4C"/>
    <w:rsid w:val="001C1613"/>
    <w:rsid w:val="00267D49"/>
    <w:rsid w:val="0038080E"/>
    <w:rsid w:val="003862EA"/>
    <w:rsid w:val="00416BC0"/>
    <w:rsid w:val="0046606D"/>
    <w:rsid w:val="004C4462"/>
    <w:rsid w:val="00565FFA"/>
    <w:rsid w:val="005758C1"/>
    <w:rsid w:val="005E6595"/>
    <w:rsid w:val="00666B00"/>
    <w:rsid w:val="006A0C23"/>
    <w:rsid w:val="006F0663"/>
    <w:rsid w:val="00707D6A"/>
    <w:rsid w:val="007D030B"/>
    <w:rsid w:val="008369A8"/>
    <w:rsid w:val="0092282D"/>
    <w:rsid w:val="009234B0"/>
    <w:rsid w:val="009851DD"/>
    <w:rsid w:val="00AE3D52"/>
    <w:rsid w:val="00B159AB"/>
    <w:rsid w:val="00B7392B"/>
    <w:rsid w:val="00CC73BE"/>
    <w:rsid w:val="00D13C95"/>
    <w:rsid w:val="00D15DBB"/>
    <w:rsid w:val="00D95575"/>
    <w:rsid w:val="00DE191C"/>
    <w:rsid w:val="00E728BF"/>
    <w:rsid w:val="00E74D7E"/>
    <w:rsid w:val="00EA49EA"/>
    <w:rsid w:val="00F84053"/>
    <w:rsid w:val="00FD043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2E9DDE"/>
  <w15:docId w15:val="{55030407-7C5B-4802-9112-174AF1AB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3BE"/>
    <w:pPr>
      <w:spacing w:after="0"/>
      <w:textAlignment w:val="baseline"/>
    </w:pPr>
    <w:rPr>
      <w:rFonts w:ascii="Open Sans" w:hAnsi="Open Sans" w:cs="Open Sans"/>
      <w:color w:val="35373A"/>
      <w:sz w:val="20"/>
      <w:szCs w:val="20"/>
      <w:shd w:val="clear" w:color="auto" w:fill="FFFFFF"/>
    </w:rPr>
  </w:style>
  <w:style w:type="paragraph" w:styleId="Heading1">
    <w:name w:val="heading 1"/>
    <w:basedOn w:val="Normal"/>
    <w:next w:val="Normal"/>
    <w:link w:val="Heading1Char"/>
    <w:uiPriority w:val="9"/>
    <w:qFormat/>
    <w:rsid w:val="00CC73BE"/>
    <w:pPr>
      <w:spacing w:before="120"/>
      <w:outlineLvl w:val="0"/>
    </w:pPr>
    <w:rPr>
      <w:rFonts w:ascii="Calibri" w:hAnsi="Calibri" w:cs="Calibri"/>
      <w:b/>
      <w:color w:val="0F436E"/>
      <w:sz w:val="40"/>
      <w:szCs w:val="40"/>
    </w:rPr>
  </w:style>
  <w:style w:type="paragraph" w:styleId="Heading2">
    <w:name w:val="heading 2"/>
    <w:basedOn w:val="Heading3"/>
    <w:next w:val="Normal"/>
    <w:link w:val="Heading2Char"/>
    <w:uiPriority w:val="9"/>
    <w:unhideWhenUsed/>
    <w:qFormat/>
    <w:rsid w:val="00CC73BE"/>
    <w:pPr>
      <w:outlineLvl w:val="1"/>
    </w:pPr>
    <w:rPr>
      <w:b/>
      <w:color w:val="46B5A7"/>
    </w:rPr>
  </w:style>
  <w:style w:type="paragraph" w:styleId="Heading3">
    <w:name w:val="heading 3"/>
    <w:basedOn w:val="Normal"/>
    <w:next w:val="Normal"/>
    <w:link w:val="Heading3Char"/>
    <w:uiPriority w:val="9"/>
    <w:unhideWhenUsed/>
    <w:qFormat/>
    <w:rsid w:val="00CC73BE"/>
    <w:pPr>
      <w:keepNext/>
      <w:keepLines/>
      <w:spacing w:before="40"/>
      <w:outlineLvl w:val="2"/>
    </w:pPr>
    <w:rPr>
      <w:rFonts w:eastAsiaTheme="majorEastAsia"/>
      <w:color w:val="243F60" w:themeColor="accent1" w:themeShade="7F"/>
      <w:sz w:val="24"/>
      <w:szCs w:val="24"/>
      <w:lang w:val="en-US"/>
    </w:rPr>
  </w:style>
  <w:style w:type="paragraph" w:styleId="Heading4">
    <w:name w:val="heading 4"/>
    <w:basedOn w:val="Normal"/>
    <w:next w:val="Normal"/>
    <w:link w:val="Heading4Char"/>
    <w:uiPriority w:val="9"/>
    <w:unhideWhenUsed/>
    <w:qFormat/>
    <w:rsid w:val="00D13C9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6D"/>
    <w:pPr>
      <w:tabs>
        <w:tab w:val="center" w:pos="4536"/>
        <w:tab w:val="right" w:pos="9072"/>
      </w:tabs>
      <w:spacing w:line="240" w:lineRule="auto"/>
    </w:pPr>
  </w:style>
  <w:style w:type="character" w:customStyle="1" w:styleId="HeaderChar">
    <w:name w:val="Header Char"/>
    <w:basedOn w:val="DefaultParagraphFont"/>
    <w:link w:val="Header"/>
    <w:uiPriority w:val="99"/>
    <w:rsid w:val="0046606D"/>
  </w:style>
  <w:style w:type="paragraph" w:styleId="Footer">
    <w:name w:val="footer"/>
    <w:basedOn w:val="Normal"/>
    <w:link w:val="FooterChar"/>
    <w:uiPriority w:val="99"/>
    <w:unhideWhenUsed/>
    <w:rsid w:val="0046606D"/>
    <w:pPr>
      <w:tabs>
        <w:tab w:val="center" w:pos="4536"/>
        <w:tab w:val="right" w:pos="9072"/>
      </w:tabs>
      <w:spacing w:line="240" w:lineRule="auto"/>
    </w:pPr>
  </w:style>
  <w:style w:type="character" w:customStyle="1" w:styleId="FooterChar">
    <w:name w:val="Footer Char"/>
    <w:basedOn w:val="DefaultParagraphFont"/>
    <w:link w:val="Footer"/>
    <w:uiPriority w:val="99"/>
    <w:rsid w:val="0046606D"/>
  </w:style>
  <w:style w:type="paragraph" w:styleId="BalloonText">
    <w:name w:val="Balloon Text"/>
    <w:basedOn w:val="Normal"/>
    <w:link w:val="BalloonTextChar"/>
    <w:uiPriority w:val="99"/>
    <w:semiHidden/>
    <w:unhideWhenUsed/>
    <w:rsid w:val="0046606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46606D"/>
    <w:rPr>
      <w:rFonts w:ascii="Tahoma" w:hAnsi="Tahoma" w:cs="Tahoma"/>
      <w:sz w:val="16"/>
      <w:szCs w:val="16"/>
    </w:rPr>
  </w:style>
  <w:style w:type="character" w:customStyle="1" w:styleId="Heading1Char">
    <w:name w:val="Heading 1 Char"/>
    <w:basedOn w:val="DefaultParagraphFont"/>
    <w:link w:val="Heading1"/>
    <w:uiPriority w:val="9"/>
    <w:rsid w:val="00CC73BE"/>
    <w:rPr>
      <w:rFonts w:ascii="Calibri" w:hAnsi="Calibri" w:cs="Calibri"/>
      <w:b/>
      <w:color w:val="0F436E"/>
      <w:sz w:val="40"/>
      <w:szCs w:val="40"/>
    </w:rPr>
  </w:style>
  <w:style w:type="paragraph" w:styleId="NoSpacing">
    <w:name w:val="No Spacing"/>
    <w:uiPriority w:val="1"/>
    <w:qFormat/>
    <w:rsid w:val="0046606D"/>
    <w:pPr>
      <w:spacing w:after="0" w:line="240" w:lineRule="auto"/>
    </w:pPr>
  </w:style>
  <w:style w:type="paragraph" w:styleId="DocumentMap">
    <w:name w:val="Document Map"/>
    <w:basedOn w:val="Normal"/>
    <w:link w:val="DocumentMapChar"/>
    <w:uiPriority w:val="99"/>
    <w:semiHidden/>
    <w:unhideWhenUsed/>
    <w:rsid w:val="00033E23"/>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33E23"/>
    <w:rPr>
      <w:rFonts w:ascii="Times New Roman" w:hAnsi="Times New Roman" w:cs="Times New Roman"/>
      <w:sz w:val="24"/>
      <w:szCs w:val="24"/>
    </w:rPr>
  </w:style>
  <w:style w:type="paragraph" w:customStyle="1" w:styleId="Bedrijfsnaam">
    <w:name w:val="Bedrijfsnaam"/>
    <w:basedOn w:val="Normal"/>
    <w:qFormat/>
    <w:rsid w:val="007D030B"/>
    <w:pPr>
      <w:ind w:left="3828"/>
    </w:pPr>
    <w:rPr>
      <w:b/>
      <w:color w:val="7F7F7F" w:themeColor="text1" w:themeTint="80"/>
    </w:rPr>
  </w:style>
  <w:style w:type="paragraph" w:customStyle="1" w:styleId="Contactgegevens">
    <w:name w:val="Contactgegevens"/>
    <w:basedOn w:val="Normal"/>
    <w:qFormat/>
    <w:rsid w:val="007D030B"/>
    <w:pPr>
      <w:ind w:left="3828"/>
    </w:pPr>
    <w:rPr>
      <w:color w:val="7F7F7F" w:themeColor="text1" w:themeTint="80"/>
    </w:rPr>
  </w:style>
  <w:style w:type="character" w:customStyle="1" w:styleId="Heading3Char">
    <w:name w:val="Heading 3 Char"/>
    <w:basedOn w:val="DefaultParagraphFont"/>
    <w:link w:val="Heading3"/>
    <w:uiPriority w:val="9"/>
    <w:rsid w:val="00CC73BE"/>
    <w:rPr>
      <w:rFonts w:ascii="Open Sans" w:eastAsiaTheme="majorEastAsia" w:hAnsi="Open Sans" w:cs="Open Sans"/>
      <w:color w:val="243F60" w:themeColor="accent1" w:themeShade="7F"/>
      <w:sz w:val="24"/>
      <w:szCs w:val="24"/>
      <w:lang w:val="en-US"/>
    </w:rPr>
  </w:style>
  <w:style w:type="paragraph" w:styleId="ListParagraph">
    <w:name w:val="List Paragraph"/>
    <w:basedOn w:val="Normal"/>
    <w:uiPriority w:val="34"/>
    <w:qFormat/>
    <w:rsid w:val="006A0C23"/>
    <w:pPr>
      <w:numPr>
        <w:numId w:val="3"/>
      </w:numPr>
      <w:spacing w:line="280" w:lineRule="exact"/>
      <w:ind w:left="426"/>
      <w:contextualSpacing/>
    </w:pPr>
    <w:rPr>
      <w:rFonts w:ascii="Calibri" w:eastAsia="Times New Roman" w:hAnsi="Calibri" w:cs="Arial"/>
      <w:color w:val="262626" w:themeColor="text1" w:themeTint="D9"/>
      <w:szCs w:val="18"/>
      <w:lang w:val="nl-NL" w:eastAsia="nl-NL"/>
    </w:rPr>
  </w:style>
  <w:style w:type="character" w:customStyle="1" w:styleId="Heading2Char">
    <w:name w:val="Heading 2 Char"/>
    <w:basedOn w:val="DefaultParagraphFont"/>
    <w:link w:val="Heading2"/>
    <w:uiPriority w:val="9"/>
    <w:rsid w:val="00CC73BE"/>
    <w:rPr>
      <w:rFonts w:ascii="Open Sans" w:eastAsiaTheme="majorEastAsia" w:hAnsi="Open Sans" w:cs="Open Sans"/>
      <w:b/>
      <w:color w:val="46B5A7"/>
      <w:sz w:val="24"/>
      <w:szCs w:val="24"/>
      <w:lang w:val="en-US"/>
    </w:rPr>
  </w:style>
  <w:style w:type="paragraph" w:customStyle="1" w:styleId="paragraph">
    <w:name w:val="paragraph"/>
    <w:basedOn w:val="Normal"/>
    <w:rsid w:val="00E728BF"/>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DefaultParagraphFont"/>
    <w:rsid w:val="00E728BF"/>
  </w:style>
  <w:style w:type="character" w:customStyle="1" w:styleId="eop">
    <w:name w:val="eop"/>
    <w:basedOn w:val="DefaultParagraphFont"/>
    <w:rsid w:val="00E728BF"/>
  </w:style>
  <w:style w:type="character" w:customStyle="1" w:styleId="spellingerror">
    <w:name w:val="spellingerror"/>
    <w:basedOn w:val="DefaultParagraphFont"/>
    <w:rsid w:val="008369A8"/>
  </w:style>
  <w:style w:type="character" w:customStyle="1" w:styleId="contextualspellingandgrammarerror">
    <w:name w:val="contextualspellingandgrammarerror"/>
    <w:basedOn w:val="DefaultParagraphFont"/>
    <w:rsid w:val="008369A8"/>
  </w:style>
  <w:style w:type="character" w:styleId="SubtleReference">
    <w:name w:val="Subtle Reference"/>
    <w:aliases w:val="Onze partners"/>
    <w:uiPriority w:val="31"/>
    <w:qFormat/>
    <w:rsid w:val="009234B0"/>
    <w:rPr>
      <w:sz w:val="32"/>
      <w:szCs w:val="32"/>
    </w:rPr>
  </w:style>
  <w:style w:type="paragraph" w:customStyle="1" w:styleId="BasicParagraph">
    <w:name w:val="[Basic Paragraph]"/>
    <w:basedOn w:val="Normal"/>
    <w:uiPriority w:val="99"/>
    <w:rsid w:val="009234B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14:textFill>
        <w14:solidFill>
          <w14:srgbClr w14:val="000000">
            <w14:lumMod w14:val="85000"/>
            <w14:lumOff w14:val="15000"/>
          </w14:srgbClr>
        </w14:solidFill>
      </w14:textFill>
    </w:rPr>
  </w:style>
  <w:style w:type="paragraph" w:customStyle="1" w:styleId="article-excerpt">
    <w:name w:val="article-excerpt"/>
    <w:basedOn w:val="Normal"/>
    <w:rsid w:val="001C1613"/>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byline-reading-time">
    <w:name w:val="byline-reading-time"/>
    <w:basedOn w:val="DefaultParagraphFont"/>
    <w:rsid w:val="001C1613"/>
  </w:style>
  <w:style w:type="character" w:customStyle="1" w:styleId="bull">
    <w:name w:val="bull"/>
    <w:basedOn w:val="DefaultParagraphFont"/>
    <w:rsid w:val="001C1613"/>
  </w:style>
  <w:style w:type="character" w:styleId="Hyperlink">
    <w:name w:val="Hyperlink"/>
    <w:basedOn w:val="DefaultParagraphFont"/>
    <w:uiPriority w:val="99"/>
    <w:semiHidden/>
    <w:unhideWhenUsed/>
    <w:rsid w:val="001C1613"/>
    <w:rPr>
      <w:color w:val="0000FF"/>
      <w:u w:val="single"/>
    </w:rPr>
  </w:style>
  <w:style w:type="paragraph" w:styleId="NormalWeb">
    <w:name w:val="Normal (Web)"/>
    <w:basedOn w:val="Normal"/>
    <w:uiPriority w:val="99"/>
    <w:unhideWhenUsed/>
    <w:rsid w:val="001C1613"/>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styleId="Strong">
    <w:name w:val="Strong"/>
    <w:basedOn w:val="DefaultParagraphFont"/>
    <w:uiPriority w:val="22"/>
    <w:qFormat/>
    <w:rsid w:val="001C1613"/>
    <w:rPr>
      <w:b/>
      <w:bCs/>
    </w:rPr>
  </w:style>
  <w:style w:type="character" w:styleId="Emphasis">
    <w:name w:val="Emphasis"/>
    <w:basedOn w:val="DefaultParagraphFont"/>
    <w:uiPriority w:val="20"/>
    <w:qFormat/>
    <w:rsid w:val="001C1613"/>
    <w:rPr>
      <w:i/>
      <w:iCs/>
    </w:rPr>
  </w:style>
  <w:style w:type="character" w:customStyle="1" w:styleId="Heading4Char">
    <w:name w:val="Heading 4 Char"/>
    <w:basedOn w:val="DefaultParagraphFont"/>
    <w:link w:val="Heading4"/>
    <w:uiPriority w:val="9"/>
    <w:rsid w:val="00D13C95"/>
    <w:rPr>
      <w:rFonts w:asciiTheme="majorHAnsi" w:eastAsiaTheme="majorEastAsia" w:hAnsiTheme="majorHAnsi" w:cstheme="majorBidi"/>
      <w:i/>
      <w:iCs/>
      <w:color w:val="365F91" w:themeColor="accent1" w:themeShade="BF"/>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0366">
      <w:bodyDiv w:val="1"/>
      <w:marLeft w:val="0"/>
      <w:marRight w:val="0"/>
      <w:marTop w:val="0"/>
      <w:marBottom w:val="0"/>
      <w:divBdr>
        <w:top w:val="none" w:sz="0" w:space="0" w:color="auto"/>
        <w:left w:val="none" w:sz="0" w:space="0" w:color="auto"/>
        <w:bottom w:val="none" w:sz="0" w:space="0" w:color="auto"/>
        <w:right w:val="none" w:sz="0" w:space="0" w:color="auto"/>
      </w:divBdr>
    </w:div>
    <w:div w:id="73015018">
      <w:bodyDiv w:val="1"/>
      <w:marLeft w:val="0"/>
      <w:marRight w:val="0"/>
      <w:marTop w:val="0"/>
      <w:marBottom w:val="0"/>
      <w:divBdr>
        <w:top w:val="none" w:sz="0" w:space="0" w:color="auto"/>
        <w:left w:val="none" w:sz="0" w:space="0" w:color="auto"/>
        <w:bottom w:val="none" w:sz="0" w:space="0" w:color="auto"/>
        <w:right w:val="none" w:sz="0" w:space="0" w:color="auto"/>
      </w:divBdr>
    </w:div>
    <w:div w:id="113718061">
      <w:bodyDiv w:val="1"/>
      <w:marLeft w:val="0"/>
      <w:marRight w:val="0"/>
      <w:marTop w:val="0"/>
      <w:marBottom w:val="0"/>
      <w:divBdr>
        <w:top w:val="none" w:sz="0" w:space="0" w:color="auto"/>
        <w:left w:val="none" w:sz="0" w:space="0" w:color="auto"/>
        <w:bottom w:val="none" w:sz="0" w:space="0" w:color="auto"/>
        <w:right w:val="none" w:sz="0" w:space="0" w:color="auto"/>
      </w:divBdr>
    </w:div>
    <w:div w:id="142963881">
      <w:bodyDiv w:val="1"/>
      <w:marLeft w:val="0"/>
      <w:marRight w:val="0"/>
      <w:marTop w:val="0"/>
      <w:marBottom w:val="0"/>
      <w:divBdr>
        <w:top w:val="none" w:sz="0" w:space="0" w:color="auto"/>
        <w:left w:val="none" w:sz="0" w:space="0" w:color="auto"/>
        <w:bottom w:val="none" w:sz="0" w:space="0" w:color="auto"/>
        <w:right w:val="none" w:sz="0" w:space="0" w:color="auto"/>
      </w:divBdr>
    </w:div>
    <w:div w:id="553782255">
      <w:bodyDiv w:val="1"/>
      <w:marLeft w:val="0"/>
      <w:marRight w:val="0"/>
      <w:marTop w:val="0"/>
      <w:marBottom w:val="0"/>
      <w:divBdr>
        <w:top w:val="none" w:sz="0" w:space="0" w:color="auto"/>
        <w:left w:val="none" w:sz="0" w:space="0" w:color="auto"/>
        <w:bottom w:val="none" w:sz="0" w:space="0" w:color="auto"/>
        <w:right w:val="none" w:sz="0" w:space="0" w:color="auto"/>
      </w:divBdr>
      <w:divsChild>
        <w:div w:id="944264355">
          <w:marLeft w:val="0"/>
          <w:marRight w:val="0"/>
          <w:marTop w:val="150"/>
          <w:marBottom w:val="450"/>
          <w:divBdr>
            <w:top w:val="none" w:sz="0" w:space="0" w:color="auto"/>
            <w:left w:val="none" w:sz="0" w:space="0" w:color="auto"/>
            <w:bottom w:val="none" w:sz="0" w:space="0" w:color="auto"/>
            <w:right w:val="none" w:sz="0" w:space="0" w:color="auto"/>
          </w:divBdr>
          <w:divsChild>
            <w:div w:id="4137117">
              <w:marLeft w:val="0"/>
              <w:marRight w:val="0"/>
              <w:marTop w:val="0"/>
              <w:marBottom w:val="0"/>
              <w:divBdr>
                <w:top w:val="none" w:sz="0" w:space="0" w:color="auto"/>
                <w:left w:val="none" w:sz="0" w:space="0" w:color="auto"/>
                <w:bottom w:val="none" w:sz="0" w:space="0" w:color="auto"/>
                <w:right w:val="none" w:sz="0" w:space="0" w:color="auto"/>
              </w:divBdr>
              <w:divsChild>
                <w:div w:id="18351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879749">
          <w:marLeft w:val="0"/>
          <w:marRight w:val="0"/>
          <w:marTop w:val="0"/>
          <w:marBottom w:val="0"/>
          <w:divBdr>
            <w:top w:val="none" w:sz="0" w:space="0" w:color="auto"/>
            <w:left w:val="none" w:sz="0" w:space="0" w:color="auto"/>
            <w:bottom w:val="none" w:sz="0" w:space="0" w:color="auto"/>
            <w:right w:val="none" w:sz="0" w:space="0" w:color="auto"/>
          </w:divBdr>
          <w:divsChild>
            <w:div w:id="1859461673">
              <w:marLeft w:val="0"/>
              <w:marRight w:val="0"/>
              <w:marTop w:val="0"/>
              <w:marBottom w:val="0"/>
              <w:divBdr>
                <w:top w:val="none" w:sz="0" w:space="0" w:color="auto"/>
                <w:left w:val="none" w:sz="0" w:space="0" w:color="auto"/>
                <w:bottom w:val="none" w:sz="0" w:space="0" w:color="auto"/>
                <w:right w:val="none" w:sz="0" w:space="0" w:color="auto"/>
              </w:divBdr>
              <w:divsChild>
                <w:div w:id="1704867330">
                  <w:marLeft w:val="0"/>
                  <w:marRight w:val="0"/>
                  <w:marTop w:val="0"/>
                  <w:marBottom w:val="0"/>
                  <w:divBdr>
                    <w:top w:val="none" w:sz="0" w:space="0" w:color="auto"/>
                    <w:left w:val="none" w:sz="0" w:space="0" w:color="auto"/>
                    <w:bottom w:val="none" w:sz="0" w:space="0" w:color="auto"/>
                    <w:right w:val="none" w:sz="0" w:space="0" w:color="auto"/>
                  </w:divBdr>
                </w:div>
                <w:div w:id="16932985">
                  <w:marLeft w:val="0"/>
                  <w:marRight w:val="0"/>
                  <w:marTop w:val="0"/>
                  <w:marBottom w:val="0"/>
                  <w:divBdr>
                    <w:top w:val="none" w:sz="0" w:space="0" w:color="auto"/>
                    <w:left w:val="none" w:sz="0" w:space="0" w:color="auto"/>
                    <w:bottom w:val="none" w:sz="0" w:space="0" w:color="auto"/>
                    <w:right w:val="none" w:sz="0" w:space="0" w:color="auto"/>
                  </w:divBdr>
                </w:div>
                <w:div w:id="7646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64521">
      <w:bodyDiv w:val="1"/>
      <w:marLeft w:val="0"/>
      <w:marRight w:val="0"/>
      <w:marTop w:val="0"/>
      <w:marBottom w:val="0"/>
      <w:divBdr>
        <w:top w:val="none" w:sz="0" w:space="0" w:color="auto"/>
        <w:left w:val="none" w:sz="0" w:space="0" w:color="auto"/>
        <w:bottom w:val="none" w:sz="0" w:space="0" w:color="auto"/>
        <w:right w:val="none" w:sz="0" w:space="0" w:color="auto"/>
      </w:divBdr>
    </w:div>
    <w:div w:id="600452662">
      <w:bodyDiv w:val="1"/>
      <w:marLeft w:val="0"/>
      <w:marRight w:val="0"/>
      <w:marTop w:val="0"/>
      <w:marBottom w:val="0"/>
      <w:divBdr>
        <w:top w:val="none" w:sz="0" w:space="0" w:color="auto"/>
        <w:left w:val="none" w:sz="0" w:space="0" w:color="auto"/>
        <w:bottom w:val="none" w:sz="0" w:space="0" w:color="auto"/>
        <w:right w:val="none" w:sz="0" w:space="0" w:color="auto"/>
      </w:divBdr>
    </w:div>
    <w:div w:id="660238201">
      <w:bodyDiv w:val="1"/>
      <w:marLeft w:val="0"/>
      <w:marRight w:val="0"/>
      <w:marTop w:val="0"/>
      <w:marBottom w:val="0"/>
      <w:divBdr>
        <w:top w:val="none" w:sz="0" w:space="0" w:color="auto"/>
        <w:left w:val="none" w:sz="0" w:space="0" w:color="auto"/>
        <w:bottom w:val="none" w:sz="0" w:space="0" w:color="auto"/>
        <w:right w:val="none" w:sz="0" w:space="0" w:color="auto"/>
      </w:divBdr>
    </w:div>
    <w:div w:id="677536245">
      <w:bodyDiv w:val="1"/>
      <w:marLeft w:val="0"/>
      <w:marRight w:val="0"/>
      <w:marTop w:val="0"/>
      <w:marBottom w:val="0"/>
      <w:divBdr>
        <w:top w:val="none" w:sz="0" w:space="0" w:color="auto"/>
        <w:left w:val="none" w:sz="0" w:space="0" w:color="auto"/>
        <w:bottom w:val="none" w:sz="0" w:space="0" w:color="auto"/>
        <w:right w:val="none" w:sz="0" w:space="0" w:color="auto"/>
      </w:divBdr>
    </w:div>
    <w:div w:id="794130906">
      <w:bodyDiv w:val="1"/>
      <w:marLeft w:val="0"/>
      <w:marRight w:val="0"/>
      <w:marTop w:val="0"/>
      <w:marBottom w:val="0"/>
      <w:divBdr>
        <w:top w:val="none" w:sz="0" w:space="0" w:color="auto"/>
        <w:left w:val="none" w:sz="0" w:space="0" w:color="auto"/>
        <w:bottom w:val="none" w:sz="0" w:space="0" w:color="auto"/>
        <w:right w:val="none" w:sz="0" w:space="0" w:color="auto"/>
      </w:divBdr>
      <w:divsChild>
        <w:div w:id="127624892">
          <w:marLeft w:val="0"/>
          <w:marRight w:val="0"/>
          <w:marTop w:val="0"/>
          <w:marBottom w:val="0"/>
          <w:divBdr>
            <w:top w:val="none" w:sz="0" w:space="0" w:color="auto"/>
            <w:left w:val="none" w:sz="0" w:space="0" w:color="auto"/>
            <w:bottom w:val="none" w:sz="0" w:space="0" w:color="auto"/>
            <w:right w:val="none" w:sz="0" w:space="0" w:color="auto"/>
          </w:divBdr>
        </w:div>
      </w:divsChild>
    </w:div>
    <w:div w:id="871918314">
      <w:bodyDiv w:val="1"/>
      <w:marLeft w:val="0"/>
      <w:marRight w:val="0"/>
      <w:marTop w:val="0"/>
      <w:marBottom w:val="0"/>
      <w:divBdr>
        <w:top w:val="none" w:sz="0" w:space="0" w:color="auto"/>
        <w:left w:val="none" w:sz="0" w:space="0" w:color="auto"/>
        <w:bottom w:val="none" w:sz="0" w:space="0" w:color="auto"/>
        <w:right w:val="none" w:sz="0" w:space="0" w:color="auto"/>
      </w:divBdr>
    </w:div>
    <w:div w:id="1056513280">
      <w:bodyDiv w:val="1"/>
      <w:marLeft w:val="0"/>
      <w:marRight w:val="0"/>
      <w:marTop w:val="0"/>
      <w:marBottom w:val="0"/>
      <w:divBdr>
        <w:top w:val="none" w:sz="0" w:space="0" w:color="auto"/>
        <w:left w:val="none" w:sz="0" w:space="0" w:color="auto"/>
        <w:bottom w:val="none" w:sz="0" w:space="0" w:color="auto"/>
        <w:right w:val="none" w:sz="0" w:space="0" w:color="auto"/>
      </w:divBdr>
      <w:divsChild>
        <w:div w:id="1825126982">
          <w:marLeft w:val="0"/>
          <w:marRight w:val="0"/>
          <w:marTop w:val="0"/>
          <w:marBottom w:val="0"/>
          <w:divBdr>
            <w:top w:val="none" w:sz="0" w:space="0" w:color="auto"/>
            <w:left w:val="none" w:sz="0" w:space="0" w:color="auto"/>
            <w:bottom w:val="none" w:sz="0" w:space="0" w:color="auto"/>
            <w:right w:val="none" w:sz="0" w:space="0" w:color="auto"/>
          </w:divBdr>
        </w:div>
        <w:div w:id="907957052">
          <w:marLeft w:val="0"/>
          <w:marRight w:val="0"/>
          <w:marTop w:val="0"/>
          <w:marBottom w:val="0"/>
          <w:divBdr>
            <w:top w:val="none" w:sz="0" w:space="0" w:color="auto"/>
            <w:left w:val="none" w:sz="0" w:space="0" w:color="auto"/>
            <w:bottom w:val="none" w:sz="0" w:space="0" w:color="auto"/>
            <w:right w:val="none" w:sz="0" w:space="0" w:color="auto"/>
          </w:divBdr>
        </w:div>
        <w:div w:id="1486357105">
          <w:marLeft w:val="0"/>
          <w:marRight w:val="0"/>
          <w:marTop w:val="0"/>
          <w:marBottom w:val="0"/>
          <w:divBdr>
            <w:top w:val="none" w:sz="0" w:space="0" w:color="auto"/>
            <w:left w:val="none" w:sz="0" w:space="0" w:color="auto"/>
            <w:bottom w:val="none" w:sz="0" w:space="0" w:color="auto"/>
            <w:right w:val="none" w:sz="0" w:space="0" w:color="auto"/>
          </w:divBdr>
        </w:div>
        <w:div w:id="740446999">
          <w:marLeft w:val="0"/>
          <w:marRight w:val="0"/>
          <w:marTop w:val="0"/>
          <w:marBottom w:val="0"/>
          <w:divBdr>
            <w:top w:val="none" w:sz="0" w:space="0" w:color="auto"/>
            <w:left w:val="none" w:sz="0" w:space="0" w:color="auto"/>
            <w:bottom w:val="none" w:sz="0" w:space="0" w:color="auto"/>
            <w:right w:val="none" w:sz="0" w:space="0" w:color="auto"/>
          </w:divBdr>
        </w:div>
        <w:div w:id="1017269049">
          <w:marLeft w:val="0"/>
          <w:marRight w:val="0"/>
          <w:marTop w:val="0"/>
          <w:marBottom w:val="0"/>
          <w:divBdr>
            <w:top w:val="none" w:sz="0" w:space="0" w:color="auto"/>
            <w:left w:val="none" w:sz="0" w:space="0" w:color="auto"/>
            <w:bottom w:val="none" w:sz="0" w:space="0" w:color="auto"/>
            <w:right w:val="none" w:sz="0" w:space="0" w:color="auto"/>
          </w:divBdr>
        </w:div>
        <w:div w:id="1833636897">
          <w:marLeft w:val="0"/>
          <w:marRight w:val="0"/>
          <w:marTop w:val="0"/>
          <w:marBottom w:val="0"/>
          <w:divBdr>
            <w:top w:val="none" w:sz="0" w:space="0" w:color="auto"/>
            <w:left w:val="none" w:sz="0" w:space="0" w:color="auto"/>
            <w:bottom w:val="none" w:sz="0" w:space="0" w:color="auto"/>
            <w:right w:val="none" w:sz="0" w:space="0" w:color="auto"/>
          </w:divBdr>
        </w:div>
        <w:div w:id="954825320">
          <w:marLeft w:val="0"/>
          <w:marRight w:val="0"/>
          <w:marTop w:val="0"/>
          <w:marBottom w:val="0"/>
          <w:divBdr>
            <w:top w:val="none" w:sz="0" w:space="0" w:color="auto"/>
            <w:left w:val="none" w:sz="0" w:space="0" w:color="auto"/>
            <w:bottom w:val="none" w:sz="0" w:space="0" w:color="auto"/>
            <w:right w:val="none" w:sz="0" w:space="0" w:color="auto"/>
          </w:divBdr>
        </w:div>
        <w:div w:id="75978590">
          <w:marLeft w:val="0"/>
          <w:marRight w:val="0"/>
          <w:marTop w:val="0"/>
          <w:marBottom w:val="0"/>
          <w:divBdr>
            <w:top w:val="none" w:sz="0" w:space="0" w:color="auto"/>
            <w:left w:val="none" w:sz="0" w:space="0" w:color="auto"/>
            <w:bottom w:val="none" w:sz="0" w:space="0" w:color="auto"/>
            <w:right w:val="none" w:sz="0" w:space="0" w:color="auto"/>
          </w:divBdr>
        </w:div>
        <w:div w:id="1235897210">
          <w:marLeft w:val="0"/>
          <w:marRight w:val="0"/>
          <w:marTop w:val="0"/>
          <w:marBottom w:val="0"/>
          <w:divBdr>
            <w:top w:val="none" w:sz="0" w:space="0" w:color="auto"/>
            <w:left w:val="none" w:sz="0" w:space="0" w:color="auto"/>
            <w:bottom w:val="none" w:sz="0" w:space="0" w:color="auto"/>
            <w:right w:val="none" w:sz="0" w:space="0" w:color="auto"/>
          </w:divBdr>
        </w:div>
        <w:div w:id="367025296">
          <w:marLeft w:val="0"/>
          <w:marRight w:val="0"/>
          <w:marTop w:val="0"/>
          <w:marBottom w:val="0"/>
          <w:divBdr>
            <w:top w:val="none" w:sz="0" w:space="0" w:color="auto"/>
            <w:left w:val="none" w:sz="0" w:space="0" w:color="auto"/>
            <w:bottom w:val="none" w:sz="0" w:space="0" w:color="auto"/>
            <w:right w:val="none" w:sz="0" w:space="0" w:color="auto"/>
          </w:divBdr>
        </w:div>
        <w:div w:id="630136161">
          <w:marLeft w:val="0"/>
          <w:marRight w:val="0"/>
          <w:marTop w:val="0"/>
          <w:marBottom w:val="0"/>
          <w:divBdr>
            <w:top w:val="none" w:sz="0" w:space="0" w:color="auto"/>
            <w:left w:val="none" w:sz="0" w:space="0" w:color="auto"/>
            <w:bottom w:val="none" w:sz="0" w:space="0" w:color="auto"/>
            <w:right w:val="none" w:sz="0" w:space="0" w:color="auto"/>
          </w:divBdr>
        </w:div>
        <w:div w:id="630088161">
          <w:marLeft w:val="0"/>
          <w:marRight w:val="0"/>
          <w:marTop w:val="0"/>
          <w:marBottom w:val="0"/>
          <w:divBdr>
            <w:top w:val="none" w:sz="0" w:space="0" w:color="auto"/>
            <w:left w:val="none" w:sz="0" w:space="0" w:color="auto"/>
            <w:bottom w:val="none" w:sz="0" w:space="0" w:color="auto"/>
            <w:right w:val="none" w:sz="0" w:space="0" w:color="auto"/>
          </w:divBdr>
        </w:div>
        <w:div w:id="147672249">
          <w:marLeft w:val="0"/>
          <w:marRight w:val="0"/>
          <w:marTop w:val="0"/>
          <w:marBottom w:val="0"/>
          <w:divBdr>
            <w:top w:val="none" w:sz="0" w:space="0" w:color="auto"/>
            <w:left w:val="none" w:sz="0" w:space="0" w:color="auto"/>
            <w:bottom w:val="none" w:sz="0" w:space="0" w:color="auto"/>
            <w:right w:val="none" w:sz="0" w:space="0" w:color="auto"/>
          </w:divBdr>
        </w:div>
        <w:div w:id="1735086144">
          <w:marLeft w:val="0"/>
          <w:marRight w:val="0"/>
          <w:marTop w:val="0"/>
          <w:marBottom w:val="0"/>
          <w:divBdr>
            <w:top w:val="none" w:sz="0" w:space="0" w:color="auto"/>
            <w:left w:val="none" w:sz="0" w:space="0" w:color="auto"/>
            <w:bottom w:val="none" w:sz="0" w:space="0" w:color="auto"/>
            <w:right w:val="none" w:sz="0" w:space="0" w:color="auto"/>
          </w:divBdr>
        </w:div>
        <w:div w:id="1418673353">
          <w:marLeft w:val="0"/>
          <w:marRight w:val="0"/>
          <w:marTop w:val="0"/>
          <w:marBottom w:val="0"/>
          <w:divBdr>
            <w:top w:val="none" w:sz="0" w:space="0" w:color="auto"/>
            <w:left w:val="none" w:sz="0" w:space="0" w:color="auto"/>
            <w:bottom w:val="none" w:sz="0" w:space="0" w:color="auto"/>
            <w:right w:val="none" w:sz="0" w:space="0" w:color="auto"/>
          </w:divBdr>
        </w:div>
        <w:div w:id="2111466967">
          <w:marLeft w:val="0"/>
          <w:marRight w:val="0"/>
          <w:marTop w:val="0"/>
          <w:marBottom w:val="0"/>
          <w:divBdr>
            <w:top w:val="none" w:sz="0" w:space="0" w:color="auto"/>
            <w:left w:val="none" w:sz="0" w:space="0" w:color="auto"/>
            <w:bottom w:val="none" w:sz="0" w:space="0" w:color="auto"/>
            <w:right w:val="none" w:sz="0" w:space="0" w:color="auto"/>
          </w:divBdr>
        </w:div>
        <w:div w:id="95563856">
          <w:marLeft w:val="0"/>
          <w:marRight w:val="0"/>
          <w:marTop w:val="0"/>
          <w:marBottom w:val="0"/>
          <w:divBdr>
            <w:top w:val="none" w:sz="0" w:space="0" w:color="auto"/>
            <w:left w:val="none" w:sz="0" w:space="0" w:color="auto"/>
            <w:bottom w:val="none" w:sz="0" w:space="0" w:color="auto"/>
            <w:right w:val="none" w:sz="0" w:space="0" w:color="auto"/>
          </w:divBdr>
        </w:div>
        <w:div w:id="132331852">
          <w:marLeft w:val="0"/>
          <w:marRight w:val="0"/>
          <w:marTop w:val="0"/>
          <w:marBottom w:val="0"/>
          <w:divBdr>
            <w:top w:val="none" w:sz="0" w:space="0" w:color="auto"/>
            <w:left w:val="none" w:sz="0" w:space="0" w:color="auto"/>
            <w:bottom w:val="none" w:sz="0" w:space="0" w:color="auto"/>
            <w:right w:val="none" w:sz="0" w:space="0" w:color="auto"/>
          </w:divBdr>
        </w:div>
        <w:div w:id="982857296">
          <w:marLeft w:val="0"/>
          <w:marRight w:val="0"/>
          <w:marTop w:val="0"/>
          <w:marBottom w:val="0"/>
          <w:divBdr>
            <w:top w:val="none" w:sz="0" w:space="0" w:color="auto"/>
            <w:left w:val="none" w:sz="0" w:space="0" w:color="auto"/>
            <w:bottom w:val="none" w:sz="0" w:space="0" w:color="auto"/>
            <w:right w:val="none" w:sz="0" w:space="0" w:color="auto"/>
          </w:divBdr>
        </w:div>
        <w:div w:id="672076471">
          <w:marLeft w:val="0"/>
          <w:marRight w:val="0"/>
          <w:marTop w:val="0"/>
          <w:marBottom w:val="0"/>
          <w:divBdr>
            <w:top w:val="none" w:sz="0" w:space="0" w:color="auto"/>
            <w:left w:val="none" w:sz="0" w:space="0" w:color="auto"/>
            <w:bottom w:val="none" w:sz="0" w:space="0" w:color="auto"/>
            <w:right w:val="none" w:sz="0" w:space="0" w:color="auto"/>
          </w:divBdr>
        </w:div>
        <w:div w:id="1926575323">
          <w:marLeft w:val="0"/>
          <w:marRight w:val="0"/>
          <w:marTop w:val="0"/>
          <w:marBottom w:val="0"/>
          <w:divBdr>
            <w:top w:val="none" w:sz="0" w:space="0" w:color="auto"/>
            <w:left w:val="none" w:sz="0" w:space="0" w:color="auto"/>
            <w:bottom w:val="none" w:sz="0" w:space="0" w:color="auto"/>
            <w:right w:val="none" w:sz="0" w:space="0" w:color="auto"/>
          </w:divBdr>
        </w:div>
        <w:div w:id="1034842700">
          <w:marLeft w:val="0"/>
          <w:marRight w:val="0"/>
          <w:marTop w:val="0"/>
          <w:marBottom w:val="0"/>
          <w:divBdr>
            <w:top w:val="none" w:sz="0" w:space="0" w:color="auto"/>
            <w:left w:val="none" w:sz="0" w:space="0" w:color="auto"/>
            <w:bottom w:val="none" w:sz="0" w:space="0" w:color="auto"/>
            <w:right w:val="none" w:sz="0" w:space="0" w:color="auto"/>
          </w:divBdr>
        </w:div>
        <w:div w:id="2122531223">
          <w:marLeft w:val="0"/>
          <w:marRight w:val="0"/>
          <w:marTop w:val="0"/>
          <w:marBottom w:val="0"/>
          <w:divBdr>
            <w:top w:val="none" w:sz="0" w:space="0" w:color="auto"/>
            <w:left w:val="none" w:sz="0" w:space="0" w:color="auto"/>
            <w:bottom w:val="none" w:sz="0" w:space="0" w:color="auto"/>
            <w:right w:val="none" w:sz="0" w:space="0" w:color="auto"/>
          </w:divBdr>
        </w:div>
        <w:div w:id="1693141314">
          <w:marLeft w:val="0"/>
          <w:marRight w:val="0"/>
          <w:marTop w:val="0"/>
          <w:marBottom w:val="0"/>
          <w:divBdr>
            <w:top w:val="none" w:sz="0" w:space="0" w:color="auto"/>
            <w:left w:val="none" w:sz="0" w:space="0" w:color="auto"/>
            <w:bottom w:val="none" w:sz="0" w:space="0" w:color="auto"/>
            <w:right w:val="none" w:sz="0" w:space="0" w:color="auto"/>
          </w:divBdr>
        </w:div>
        <w:div w:id="299194242">
          <w:marLeft w:val="0"/>
          <w:marRight w:val="0"/>
          <w:marTop w:val="0"/>
          <w:marBottom w:val="0"/>
          <w:divBdr>
            <w:top w:val="none" w:sz="0" w:space="0" w:color="auto"/>
            <w:left w:val="none" w:sz="0" w:space="0" w:color="auto"/>
            <w:bottom w:val="none" w:sz="0" w:space="0" w:color="auto"/>
            <w:right w:val="none" w:sz="0" w:space="0" w:color="auto"/>
          </w:divBdr>
        </w:div>
        <w:div w:id="712311399">
          <w:marLeft w:val="0"/>
          <w:marRight w:val="0"/>
          <w:marTop w:val="0"/>
          <w:marBottom w:val="0"/>
          <w:divBdr>
            <w:top w:val="none" w:sz="0" w:space="0" w:color="auto"/>
            <w:left w:val="none" w:sz="0" w:space="0" w:color="auto"/>
            <w:bottom w:val="none" w:sz="0" w:space="0" w:color="auto"/>
            <w:right w:val="none" w:sz="0" w:space="0" w:color="auto"/>
          </w:divBdr>
        </w:div>
        <w:div w:id="603534517">
          <w:marLeft w:val="0"/>
          <w:marRight w:val="0"/>
          <w:marTop w:val="0"/>
          <w:marBottom w:val="0"/>
          <w:divBdr>
            <w:top w:val="none" w:sz="0" w:space="0" w:color="auto"/>
            <w:left w:val="none" w:sz="0" w:space="0" w:color="auto"/>
            <w:bottom w:val="none" w:sz="0" w:space="0" w:color="auto"/>
            <w:right w:val="none" w:sz="0" w:space="0" w:color="auto"/>
          </w:divBdr>
        </w:div>
        <w:div w:id="741417274">
          <w:marLeft w:val="0"/>
          <w:marRight w:val="0"/>
          <w:marTop w:val="0"/>
          <w:marBottom w:val="0"/>
          <w:divBdr>
            <w:top w:val="none" w:sz="0" w:space="0" w:color="auto"/>
            <w:left w:val="none" w:sz="0" w:space="0" w:color="auto"/>
            <w:bottom w:val="none" w:sz="0" w:space="0" w:color="auto"/>
            <w:right w:val="none" w:sz="0" w:space="0" w:color="auto"/>
          </w:divBdr>
        </w:div>
      </w:divsChild>
    </w:div>
    <w:div w:id="1478759086">
      <w:bodyDiv w:val="1"/>
      <w:marLeft w:val="0"/>
      <w:marRight w:val="0"/>
      <w:marTop w:val="0"/>
      <w:marBottom w:val="0"/>
      <w:divBdr>
        <w:top w:val="none" w:sz="0" w:space="0" w:color="auto"/>
        <w:left w:val="none" w:sz="0" w:space="0" w:color="auto"/>
        <w:bottom w:val="none" w:sz="0" w:space="0" w:color="auto"/>
        <w:right w:val="none" w:sz="0" w:space="0" w:color="auto"/>
      </w:divBdr>
      <w:divsChild>
        <w:div w:id="1916165762">
          <w:marLeft w:val="0"/>
          <w:marRight w:val="0"/>
          <w:marTop w:val="0"/>
          <w:marBottom w:val="0"/>
          <w:divBdr>
            <w:top w:val="none" w:sz="0" w:space="0" w:color="auto"/>
            <w:left w:val="none" w:sz="0" w:space="0" w:color="auto"/>
            <w:bottom w:val="none" w:sz="0" w:space="0" w:color="auto"/>
            <w:right w:val="none" w:sz="0" w:space="0" w:color="auto"/>
          </w:divBdr>
        </w:div>
        <w:div w:id="1319191024">
          <w:marLeft w:val="0"/>
          <w:marRight w:val="0"/>
          <w:marTop w:val="0"/>
          <w:marBottom w:val="0"/>
          <w:divBdr>
            <w:top w:val="none" w:sz="0" w:space="0" w:color="auto"/>
            <w:left w:val="none" w:sz="0" w:space="0" w:color="auto"/>
            <w:bottom w:val="none" w:sz="0" w:space="0" w:color="auto"/>
            <w:right w:val="none" w:sz="0" w:space="0" w:color="auto"/>
          </w:divBdr>
        </w:div>
        <w:div w:id="605502112">
          <w:marLeft w:val="0"/>
          <w:marRight w:val="0"/>
          <w:marTop w:val="0"/>
          <w:marBottom w:val="0"/>
          <w:divBdr>
            <w:top w:val="none" w:sz="0" w:space="0" w:color="auto"/>
            <w:left w:val="none" w:sz="0" w:space="0" w:color="auto"/>
            <w:bottom w:val="none" w:sz="0" w:space="0" w:color="auto"/>
            <w:right w:val="none" w:sz="0" w:space="0" w:color="auto"/>
          </w:divBdr>
        </w:div>
        <w:div w:id="798107010">
          <w:marLeft w:val="0"/>
          <w:marRight w:val="0"/>
          <w:marTop w:val="0"/>
          <w:marBottom w:val="0"/>
          <w:divBdr>
            <w:top w:val="none" w:sz="0" w:space="0" w:color="auto"/>
            <w:left w:val="none" w:sz="0" w:space="0" w:color="auto"/>
            <w:bottom w:val="none" w:sz="0" w:space="0" w:color="auto"/>
            <w:right w:val="none" w:sz="0" w:space="0" w:color="auto"/>
          </w:divBdr>
        </w:div>
        <w:div w:id="83691144">
          <w:marLeft w:val="0"/>
          <w:marRight w:val="0"/>
          <w:marTop w:val="0"/>
          <w:marBottom w:val="0"/>
          <w:divBdr>
            <w:top w:val="none" w:sz="0" w:space="0" w:color="auto"/>
            <w:left w:val="none" w:sz="0" w:space="0" w:color="auto"/>
            <w:bottom w:val="none" w:sz="0" w:space="0" w:color="auto"/>
            <w:right w:val="none" w:sz="0" w:space="0" w:color="auto"/>
          </w:divBdr>
        </w:div>
        <w:div w:id="509953828">
          <w:marLeft w:val="0"/>
          <w:marRight w:val="0"/>
          <w:marTop w:val="0"/>
          <w:marBottom w:val="0"/>
          <w:divBdr>
            <w:top w:val="none" w:sz="0" w:space="0" w:color="auto"/>
            <w:left w:val="none" w:sz="0" w:space="0" w:color="auto"/>
            <w:bottom w:val="none" w:sz="0" w:space="0" w:color="auto"/>
            <w:right w:val="none" w:sz="0" w:space="0" w:color="auto"/>
          </w:divBdr>
        </w:div>
        <w:div w:id="1192038518">
          <w:marLeft w:val="0"/>
          <w:marRight w:val="0"/>
          <w:marTop w:val="0"/>
          <w:marBottom w:val="0"/>
          <w:divBdr>
            <w:top w:val="none" w:sz="0" w:space="0" w:color="auto"/>
            <w:left w:val="none" w:sz="0" w:space="0" w:color="auto"/>
            <w:bottom w:val="none" w:sz="0" w:space="0" w:color="auto"/>
            <w:right w:val="none" w:sz="0" w:space="0" w:color="auto"/>
          </w:divBdr>
        </w:div>
        <w:div w:id="303895213">
          <w:marLeft w:val="0"/>
          <w:marRight w:val="0"/>
          <w:marTop w:val="0"/>
          <w:marBottom w:val="0"/>
          <w:divBdr>
            <w:top w:val="none" w:sz="0" w:space="0" w:color="auto"/>
            <w:left w:val="none" w:sz="0" w:space="0" w:color="auto"/>
            <w:bottom w:val="none" w:sz="0" w:space="0" w:color="auto"/>
            <w:right w:val="none" w:sz="0" w:space="0" w:color="auto"/>
          </w:divBdr>
        </w:div>
        <w:div w:id="108937710">
          <w:marLeft w:val="0"/>
          <w:marRight w:val="0"/>
          <w:marTop w:val="0"/>
          <w:marBottom w:val="0"/>
          <w:divBdr>
            <w:top w:val="none" w:sz="0" w:space="0" w:color="auto"/>
            <w:left w:val="none" w:sz="0" w:space="0" w:color="auto"/>
            <w:bottom w:val="none" w:sz="0" w:space="0" w:color="auto"/>
            <w:right w:val="none" w:sz="0" w:space="0" w:color="auto"/>
          </w:divBdr>
        </w:div>
      </w:divsChild>
    </w:div>
    <w:div w:id="1575772378">
      <w:bodyDiv w:val="1"/>
      <w:marLeft w:val="0"/>
      <w:marRight w:val="0"/>
      <w:marTop w:val="0"/>
      <w:marBottom w:val="0"/>
      <w:divBdr>
        <w:top w:val="none" w:sz="0" w:space="0" w:color="auto"/>
        <w:left w:val="none" w:sz="0" w:space="0" w:color="auto"/>
        <w:bottom w:val="none" w:sz="0" w:space="0" w:color="auto"/>
        <w:right w:val="none" w:sz="0" w:space="0" w:color="auto"/>
      </w:divBdr>
      <w:divsChild>
        <w:div w:id="1457531541">
          <w:marLeft w:val="0"/>
          <w:marRight w:val="0"/>
          <w:marTop w:val="0"/>
          <w:marBottom w:val="0"/>
          <w:divBdr>
            <w:top w:val="none" w:sz="0" w:space="0" w:color="auto"/>
            <w:left w:val="none" w:sz="0" w:space="0" w:color="auto"/>
            <w:bottom w:val="none" w:sz="0" w:space="0" w:color="auto"/>
            <w:right w:val="none" w:sz="0" w:space="0" w:color="auto"/>
          </w:divBdr>
        </w:div>
      </w:divsChild>
    </w:div>
    <w:div w:id="1694305056">
      <w:bodyDiv w:val="1"/>
      <w:marLeft w:val="0"/>
      <w:marRight w:val="0"/>
      <w:marTop w:val="0"/>
      <w:marBottom w:val="0"/>
      <w:divBdr>
        <w:top w:val="none" w:sz="0" w:space="0" w:color="auto"/>
        <w:left w:val="none" w:sz="0" w:space="0" w:color="auto"/>
        <w:bottom w:val="none" w:sz="0" w:space="0" w:color="auto"/>
        <w:right w:val="none" w:sz="0" w:space="0" w:color="auto"/>
      </w:divBdr>
    </w:div>
    <w:div w:id="1908492173">
      <w:bodyDiv w:val="1"/>
      <w:marLeft w:val="0"/>
      <w:marRight w:val="0"/>
      <w:marTop w:val="0"/>
      <w:marBottom w:val="0"/>
      <w:divBdr>
        <w:top w:val="none" w:sz="0" w:space="0" w:color="auto"/>
        <w:left w:val="none" w:sz="0" w:space="0" w:color="auto"/>
        <w:bottom w:val="none" w:sz="0" w:space="0" w:color="auto"/>
        <w:right w:val="none" w:sz="0" w:space="0" w:color="auto"/>
      </w:divBdr>
    </w:div>
    <w:div w:id="2009861834">
      <w:bodyDiv w:val="1"/>
      <w:marLeft w:val="0"/>
      <w:marRight w:val="0"/>
      <w:marTop w:val="0"/>
      <w:marBottom w:val="0"/>
      <w:divBdr>
        <w:top w:val="none" w:sz="0" w:space="0" w:color="auto"/>
        <w:left w:val="none" w:sz="0" w:space="0" w:color="auto"/>
        <w:bottom w:val="none" w:sz="0" w:space="0" w:color="auto"/>
        <w:right w:val="none" w:sz="0" w:space="0" w:color="auto"/>
      </w:divBdr>
      <w:divsChild>
        <w:div w:id="750350475">
          <w:marLeft w:val="0"/>
          <w:marRight w:val="0"/>
          <w:marTop w:val="0"/>
          <w:marBottom w:val="0"/>
          <w:divBdr>
            <w:top w:val="none" w:sz="0" w:space="0" w:color="auto"/>
            <w:left w:val="none" w:sz="0" w:space="0" w:color="auto"/>
            <w:bottom w:val="none" w:sz="0" w:space="0" w:color="auto"/>
            <w:right w:val="none" w:sz="0" w:space="0" w:color="auto"/>
          </w:divBdr>
        </w:div>
        <w:div w:id="1064373455">
          <w:marLeft w:val="0"/>
          <w:marRight w:val="0"/>
          <w:marTop w:val="0"/>
          <w:marBottom w:val="0"/>
          <w:divBdr>
            <w:top w:val="none" w:sz="0" w:space="0" w:color="auto"/>
            <w:left w:val="none" w:sz="0" w:space="0" w:color="auto"/>
            <w:bottom w:val="none" w:sz="0" w:space="0" w:color="auto"/>
            <w:right w:val="none" w:sz="0" w:space="0" w:color="auto"/>
          </w:divBdr>
        </w:div>
        <w:div w:id="2123256583">
          <w:marLeft w:val="0"/>
          <w:marRight w:val="0"/>
          <w:marTop w:val="0"/>
          <w:marBottom w:val="0"/>
          <w:divBdr>
            <w:top w:val="none" w:sz="0" w:space="0" w:color="auto"/>
            <w:left w:val="none" w:sz="0" w:space="0" w:color="auto"/>
            <w:bottom w:val="none" w:sz="0" w:space="0" w:color="auto"/>
            <w:right w:val="none" w:sz="0" w:space="0" w:color="auto"/>
          </w:divBdr>
        </w:div>
        <w:div w:id="1636063731">
          <w:marLeft w:val="0"/>
          <w:marRight w:val="0"/>
          <w:marTop w:val="0"/>
          <w:marBottom w:val="0"/>
          <w:divBdr>
            <w:top w:val="none" w:sz="0" w:space="0" w:color="auto"/>
            <w:left w:val="none" w:sz="0" w:space="0" w:color="auto"/>
            <w:bottom w:val="none" w:sz="0" w:space="0" w:color="auto"/>
            <w:right w:val="none" w:sz="0" w:space="0" w:color="auto"/>
          </w:divBdr>
        </w:div>
        <w:div w:id="901870896">
          <w:marLeft w:val="0"/>
          <w:marRight w:val="0"/>
          <w:marTop w:val="0"/>
          <w:marBottom w:val="0"/>
          <w:divBdr>
            <w:top w:val="none" w:sz="0" w:space="0" w:color="auto"/>
            <w:left w:val="none" w:sz="0" w:space="0" w:color="auto"/>
            <w:bottom w:val="none" w:sz="0" w:space="0" w:color="auto"/>
            <w:right w:val="none" w:sz="0" w:space="0" w:color="auto"/>
          </w:divBdr>
        </w:div>
        <w:div w:id="1782527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ebastian-clark-ko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ACB57-6121-1146-AB7C-C6151750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886</Words>
  <Characters>4876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Elien Martens</dc:creator>
  <cp:lastModifiedBy>Dries Luyten</cp:lastModifiedBy>
  <cp:revision>4</cp:revision>
  <dcterms:created xsi:type="dcterms:W3CDTF">2023-01-17T15:51:00Z</dcterms:created>
  <dcterms:modified xsi:type="dcterms:W3CDTF">2023-01-18T08:57:00Z</dcterms:modified>
</cp:coreProperties>
</file>